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AC" w:rsidRPr="00CE1AE8" w:rsidRDefault="00F95CAC" w:rsidP="00F95CAC">
      <w:pPr>
        <w:tabs>
          <w:tab w:val="left" w:pos="5436"/>
        </w:tabs>
        <w:rPr>
          <w:sz w:val="32"/>
          <w:szCs w:val="24"/>
          <w:lang w:val="pl-PL"/>
        </w:rPr>
      </w:pPr>
      <w:r w:rsidRPr="00CE1AE8">
        <w:rPr>
          <w:sz w:val="32"/>
          <w:szCs w:val="24"/>
          <w:lang w:val="pl-PL"/>
        </w:rPr>
        <w:t>TAISYKLĖS</w:t>
      </w:r>
    </w:p>
    <w:p w:rsidR="00F95CAC" w:rsidRDefault="00F95CAC" w:rsidP="00F95CAC">
      <w:pPr>
        <w:pStyle w:val="ListParagraph"/>
        <w:numPr>
          <w:ilvl w:val="0"/>
          <w:numId w:val="2"/>
        </w:numPr>
        <w:tabs>
          <w:tab w:val="left" w:pos="5436"/>
        </w:tabs>
        <w:rPr>
          <w:b/>
          <w:sz w:val="24"/>
          <w:szCs w:val="24"/>
          <w:lang w:val="pl-PL"/>
        </w:rPr>
      </w:pPr>
      <w:r w:rsidRPr="00E51C62">
        <w:rPr>
          <w:b/>
          <w:sz w:val="24"/>
          <w:szCs w:val="24"/>
          <w:lang w:val="pl-PL"/>
        </w:rPr>
        <w:t>1. BENDROSIOS SĄLYGOS</w:t>
      </w:r>
    </w:p>
    <w:p w:rsidR="00F95CAC" w:rsidRDefault="00F95CAC" w:rsidP="00F95CAC">
      <w:pPr>
        <w:pStyle w:val="ListParagraph"/>
        <w:numPr>
          <w:ilvl w:val="1"/>
          <w:numId w:val="1"/>
        </w:numPr>
        <w:tabs>
          <w:tab w:val="left" w:pos="5436"/>
        </w:tabs>
        <w:rPr>
          <w:sz w:val="24"/>
          <w:szCs w:val="24"/>
          <w:lang w:val="pl-PL"/>
        </w:rPr>
      </w:pPr>
      <w:r w:rsidRPr="00F460C3">
        <w:rPr>
          <w:sz w:val="24"/>
          <w:szCs w:val="24"/>
          <w:lang w:val="pl-PL"/>
        </w:rPr>
        <w:t>Paslaugas teikia UAB GSP BALTIC</w:t>
      </w:r>
      <w:r>
        <w:rPr>
          <w:sz w:val="24"/>
          <w:szCs w:val="24"/>
          <w:lang w:val="pl-PL"/>
        </w:rPr>
        <w:t>, tolia vadinamas Vykdytoju.</w:t>
      </w:r>
    </w:p>
    <w:p w:rsidR="00F95CAC" w:rsidRDefault="00F95CAC" w:rsidP="00F95CAC">
      <w:pPr>
        <w:pStyle w:val="ListParagraph"/>
        <w:numPr>
          <w:ilvl w:val="1"/>
          <w:numId w:val="1"/>
        </w:numPr>
        <w:tabs>
          <w:tab w:val="left" w:pos="5436"/>
        </w:tabs>
        <w:rPr>
          <w:sz w:val="24"/>
          <w:szCs w:val="24"/>
          <w:lang w:val="pl-PL"/>
        </w:rPr>
      </w:pPr>
      <w:r>
        <w:rPr>
          <w:sz w:val="24"/>
          <w:szCs w:val="24"/>
          <w:lang w:val="pl-PL"/>
        </w:rPr>
        <w:t>Visos paslaugos teikiamos pagal galiojančius LR įstatymus ir teisės aktus.</w:t>
      </w:r>
    </w:p>
    <w:p w:rsidR="00F95CAC" w:rsidRPr="00E51C62" w:rsidRDefault="00F95CAC" w:rsidP="00F95CAC">
      <w:pPr>
        <w:pStyle w:val="ListParagraph"/>
        <w:tabs>
          <w:tab w:val="left" w:pos="5436"/>
        </w:tabs>
        <w:ind w:left="1800"/>
        <w:rPr>
          <w:sz w:val="24"/>
          <w:szCs w:val="24"/>
          <w:lang w:val="pl-PL"/>
        </w:rPr>
      </w:pPr>
    </w:p>
    <w:p w:rsidR="00F95CAC" w:rsidRDefault="00F95CAC" w:rsidP="00F95CAC">
      <w:pPr>
        <w:pStyle w:val="ListParagraph"/>
        <w:numPr>
          <w:ilvl w:val="0"/>
          <w:numId w:val="1"/>
        </w:numPr>
        <w:tabs>
          <w:tab w:val="left" w:pos="5436"/>
        </w:tabs>
        <w:rPr>
          <w:b/>
          <w:sz w:val="24"/>
          <w:szCs w:val="24"/>
          <w:lang w:val="pl-PL"/>
        </w:rPr>
      </w:pPr>
      <w:r>
        <w:rPr>
          <w:b/>
          <w:sz w:val="24"/>
          <w:szCs w:val="24"/>
          <w:lang w:val="pl-PL"/>
        </w:rPr>
        <w:t>PASLAUGŲ UŽSAKYMAS, APMOKĖJIMAS, ATŠAUKIMAS</w:t>
      </w:r>
    </w:p>
    <w:p w:rsidR="00F95CAC" w:rsidRPr="0041323A" w:rsidRDefault="00F95CAC" w:rsidP="00F95CAC">
      <w:pPr>
        <w:pStyle w:val="ListParagraph"/>
        <w:numPr>
          <w:ilvl w:val="1"/>
          <w:numId w:val="1"/>
        </w:numPr>
        <w:tabs>
          <w:tab w:val="left" w:pos="5436"/>
        </w:tabs>
        <w:jc w:val="both"/>
        <w:rPr>
          <w:b/>
          <w:sz w:val="24"/>
          <w:szCs w:val="24"/>
          <w:lang w:val="pl-PL"/>
        </w:rPr>
      </w:pPr>
      <w:r>
        <w:rPr>
          <w:sz w:val="24"/>
          <w:szCs w:val="24"/>
          <w:lang w:val="pl-PL"/>
        </w:rPr>
        <w:t>Užsakymai priimami</w:t>
      </w:r>
      <w:r w:rsidRPr="00E51C62">
        <w:rPr>
          <w:sz w:val="24"/>
          <w:szCs w:val="24"/>
          <w:lang w:val="pl-PL"/>
        </w:rPr>
        <w:t xml:space="preserve"> kontaktuose nurodytais telefono numeriais, tame tarpe </w:t>
      </w:r>
      <w:r>
        <w:rPr>
          <w:sz w:val="24"/>
          <w:szCs w:val="24"/>
          <w:lang w:val="pl-PL"/>
        </w:rPr>
        <w:t>SMS</w:t>
      </w:r>
      <w:r w:rsidRPr="00E51C62">
        <w:rPr>
          <w:sz w:val="24"/>
          <w:szCs w:val="24"/>
          <w:lang w:val="pl-PL"/>
        </w:rPr>
        <w:t xml:space="preserve"> žinute ar per Viber, el. paštu. Rezervacija laiko</w:t>
      </w:r>
      <w:r>
        <w:rPr>
          <w:sz w:val="24"/>
          <w:szCs w:val="24"/>
          <w:lang w:val="pl-PL"/>
        </w:rPr>
        <w:t>ma sėkminga</w:t>
      </w:r>
      <w:r w:rsidRPr="00E51C62">
        <w:rPr>
          <w:sz w:val="24"/>
          <w:szCs w:val="24"/>
          <w:lang w:val="pl-PL"/>
        </w:rPr>
        <w:t>, kai Užsakovas gauna patvirtinimą iš mūsų telefonu, sms žinute ar el. paštu.</w:t>
      </w:r>
    </w:p>
    <w:p w:rsidR="00F95CAC" w:rsidRPr="00E51C62" w:rsidRDefault="00F95CAC" w:rsidP="00F95CAC">
      <w:pPr>
        <w:pStyle w:val="ListParagraph"/>
        <w:numPr>
          <w:ilvl w:val="1"/>
          <w:numId w:val="1"/>
        </w:numPr>
        <w:tabs>
          <w:tab w:val="left" w:pos="5436"/>
        </w:tabs>
        <w:jc w:val="both"/>
        <w:rPr>
          <w:b/>
          <w:sz w:val="24"/>
          <w:szCs w:val="24"/>
          <w:lang w:val="pl-PL"/>
        </w:rPr>
      </w:pPr>
      <w:r>
        <w:rPr>
          <w:sz w:val="24"/>
          <w:szCs w:val="24"/>
          <w:lang w:val="pl-PL"/>
        </w:rPr>
        <w:t>Užsakyme Užsakovui būtiną nurodyti: rekvizitus, objekto vietą, planuojamų darbų apimtį, reikalingų darbininkų skaičių, kitus Užsakovo manymui svarbius ypatumus. Užsakant atliekų konteinerio nuomos paslaugas būtina nurodyti planuojamų krauti atliekų rūšį. Prie užsakymo būtina nurodyti atsakingo asmens, Užsakovo atstovo kontaktus.</w:t>
      </w:r>
    </w:p>
    <w:p w:rsidR="00F95CAC" w:rsidRPr="00AB148A" w:rsidRDefault="00F95CAC" w:rsidP="00F95CAC">
      <w:pPr>
        <w:pStyle w:val="ListParagraph"/>
        <w:numPr>
          <w:ilvl w:val="1"/>
          <w:numId w:val="1"/>
        </w:numPr>
        <w:tabs>
          <w:tab w:val="left" w:pos="5436"/>
        </w:tabs>
        <w:jc w:val="both"/>
        <w:rPr>
          <w:b/>
          <w:sz w:val="24"/>
          <w:szCs w:val="24"/>
          <w:lang w:val="pl-PL"/>
        </w:rPr>
      </w:pPr>
      <w:r>
        <w:rPr>
          <w:sz w:val="24"/>
          <w:szCs w:val="24"/>
          <w:lang w:val="pl-PL"/>
        </w:rPr>
        <w:t xml:space="preserve">Užsakovai, nesudarę Paslaugų teikimo Sutarties po Užsakymo pateikimo gauna išankstinę sąskaitą-faktūrą. </w:t>
      </w:r>
    </w:p>
    <w:p w:rsidR="00F95CAC" w:rsidRPr="00AB148A" w:rsidRDefault="00F95CAC" w:rsidP="00F95CAC">
      <w:pPr>
        <w:pStyle w:val="ListParagraph"/>
        <w:numPr>
          <w:ilvl w:val="1"/>
          <w:numId w:val="1"/>
        </w:numPr>
        <w:tabs>
          <w:tab w:val="left" w:pos="5436"/>
        </w:tabs>
        <w:jc w:val="both"/>
        <w:rPr>
          <w:b/>
          <w:sz w:val="24"/>
          <w:szCs w:val="24"/>
          <w:lang w:val="pl-PL"/>
        </w:rPr>
      </w:pPr>
      <w:r>
        <w:rPr>
          <w:sz w:val="24"/>
          <w:szCs w:val="24"/>
          <w:lang w:val="pl-PL"/>
        </w:rPr>
        <w:t xml:space="preserve">Apmokėjimo būdai: banko pervedimas į Vydkytojo sąskaitą prieš naudojantis paslaugomis arba grynais vietoje prieš Užsakymo teikimą. </w:t>
      </w:r>
    </w:p>
    <w:p w:rsidR="00F95CAC" w:rsidRPr="00E51C62" w:rsidRDefault="00F95CAC" w:rsidP="00F95CAC">
      <w:pPr>
        <w:pStyle w:val="ListParagraph"/>
        <w:numPr>
          <w:ilvl w:val="1"/>
          <w:numId w:val="1"/>
        </w:numPr>
        <w:tabs>
          <w:tab w:val="left" w:pos="5436"/>
        </w:tabs>
        <w:jc w:val="both"/>
        <w:rPr>
          <w:b/>
          <w:sz w:val="24"/>
          <w:szCs w:val="24"/>
          <w:lang w:val="pl-PL"/>
        </w:rPr>
      </w:pPr>
      <w:r>
        <w:rPr>
          <w:sz w:val="24"/>
          <w:szCs w:val="24"/>
          <w:lang w:val="pl-PL"/>
        </w:rPr>
        <w:t>Pasirinkus bankinį apmokėjimą, jis turi būti atliktas prieš Vykdytojui pradedant darbus. Būtina pateikti Vykdytojui apmokėjimo patvirtinantį dokumentą (banko kvitas, išrašas). Neapmokėjus išankstinę sąskaitą faktūrą, paslaugos neteikiamos, Užsakymas anuliuojamas. Vykdytojas turi patvirtinti apmokėtą užsakymą.</w:t>
      </w:r>
    </w:p>
    <w:p w:rsidR="00F95CAC" w:rsidRPr="00CE1AE8" w:rsidRDefault="00F95CAC" w:rsidP="00F95CAC">
      <w:pPr>
        <w:pStyle w:val="ListParagraph"/>
        <w:numPr>
          <w:ilvl w:val="1"/>
          <w:numId w:val="1"/>
        </w:numPr>
        <w:tabs>
          <w:tab w:val="left" w:pos="5436"/>
        </w:tabs>
        <w:jc w:val="both"/>
        <w:rPr>
          <w:b/>
          <w:sz w:val="24"/>
          <w:szCs w:val="24"/>
          <w:lang w:val="pl-PL"/>
        </w:rPr>
      </w:pPr>
      <w:r>
        <w:rPr>
          <w:sz w:val="24"/>
          <w:szCs w:val="24"/>
          <w:lang w:val="pl-PL"/>
        </w:rPr>
        <w:t xml:space="preserve">Prieš išvažiuojant į Užsakovo objektą, Užsakovas sulaukia skambučio iš Vykdytojo vairuotojo arba vadybininko apie išvykimo būseną. </w:t>
      </w:r>
    </w:p>
    <w:p w:rsidR="00F95CAC" w:rsidRPr="00E51C62" w:rsidRDefault="00F95CAC" w:rsidP="00F95CAC">
      <w:pPr>
        <w:pStyle w:val="ListParagraph"/>
        <w:numPr>
          <w:ilvl w:val="1"/>
          <w:numId w:val="1"/>
        </w:numPr>
        <w:tabs>
          <w:tab w:val="left" w:pos="5436"/>
        </w:tabs>
        <w:jc w:val="both"/>
        <w:rPr>
          <w:b/>
          <w:sz w:val="24"/>
          <w:szCs w:val="24"/>
          <w:lang w:val="pl-PL"/>
        </w:rPr>
      </w:pPr>
      <w:r>
        <w:rPr>
          <w:sz w:val="24"/>
          <w:szCs w:val="24"/>
          <w:lang w:val="pl-PL"/>
        </w:rPr>
        <w:t>Jeigu užsakymas atšaukiamas po technikos ir / arba darbininkų į objekto vietą, Užsakymas skaitomas vykdomas, Užsakovas įsipareigoja apmokėti Vykdytojo patirtas išlaidas.</w:t>
      </w:r>
    </w:p>
    <w:p w:rsidR="00F95CAC" w:rsidRPr="0070624A" w:rsidRDefault="00F95CAC" w:rsidP="00F95CAC">
      <w:pPr>
        <w:pStyle w:val="ListParagraph"/>
        <w:numPr>
          <w:ilvl w:val="1"/>
          <w:numId w:val="1"/>
        </w:numPr>
        <w:tabs>
          <w:tab w:val="left" w:pos="5436"/>
        </w:tabs>
        <w:jc w:val="both"/>
        <w:rPr>
          <w:b/>
          <w:sz w:val="24"/>
          <w:szCs w:val="24"/>
          <w:lang w:val="pl-PL"/>
        </w:rPr>
      </w:pPr>
      <w:r>
        <w:rPr>
          <w:sz w:val="24"/>
          <w:szCs w:val="24"/>
          <w:lang w:val="lt-LT"/>
        </w:rPr>
        <w:t>Pagal Vykdytojo galimybę Užsakovas gali užsakyti papildomas paslaugas (konteinerio pakeitimas ir jo pakrovimas, pagalbinių darbininkų nuoma ir kt.). Papildomas paslaugos ir jų apmokėjimas suderinamas su Vykdytoju individualiai.</w:t>
      </w:r>
    </w:p>
    <w:p w:rsidR="00F95CAC" w:rsidRDefault="00F95CAC" w:rsidP="00F95CAC">
      <w:pPr>
        <w:pStyle w:val="ListParagraph"/>
        <w:numPr>
          <w:ilvl w:val="1"/>
          <w:numId w:val="1"/>
        </w:numPr>
        <w:tabs>
          <w:tab w:val="left" w:pos="5436"/>
        </w:tabs>
        <w:jc w:val="both"/>
        <w:rPr>
          <w:sz w:val="24"/>
          <w:szCs w:val="24"/>
          <w:lang w:val="lt-LT"/>
        </w:rPr>
      </w:pPr>
      <w:r>
        <w:rPr>
          <w:sz w:val="24"/>
          <w:szCs w:val="24"/>
          <w:lang w:val="lt-LT"/>
        </w:rPr>
        <w:t>Jeigu Užsakovo nurodytas Objekto adresas nesutampa su tikrąja vietove, Vykdytojas turi teisę vėluoti ir taikyti papildomus kuro, valandinius mokesčius už patirtas išlaidas.</w:t>
      </w:r>
    </w:p>
    <w:p w:rsidR="00F95CAC" w:rsidRDefault="00F95CAC" w:rsidP="00F95CAC">
      <w:pPr>
        <w:rPr>
          <w:sz w:val="24"/>
          <w:szCs w:val="24"/>
          <w:lang w:val="lt-LT"/>
        </w:rPr>
      </w:pPr>
      <w:r>
        <w:rPr>
          <w:sz w:val="24"/>
          <w:szCs w:val="24"/>
          <w:lang w:val="lt-LT"/>
        </w:rPr>
        <w:br w:type="page"/>
      </w:r>
    </w:p>
    <w:p w:rsidR="00F95CAC" w:rsidRPr="00CE1AE8" w:rsidRDefault="00F95CAC" w:rsidP="00F95CAC">
      <w:pPr>
        <w:pStyle w:val="ListParagraph"/>
        <w:tabs>
          <w:tab w:val="left" w:pos="5436"/>
        </w:tabs>
        <w:ind w:left="1800"/>
        <w:jc w:val="both"/>
        <w:rPr>
          <w:b/>
          <w:sz w:val="24"/>
          <w:szCs w:val="24"/>
          <w:lang w:val="pl-PL"/>
        </w:rPr>
      </w:pPr>
    </w:p>
    <w:p w:rsidR="00F95CAC" w:rsidRPr="00CE1AE8" w:rsidRDefault="00F95CAC" w:rsidP="00F95CAC">
      <w:pPr>
        <w:pStyle w:val="ListParagraph"/>
        <w:tabs>
          <w:tab w:val="left" w:pos="5436"/>
        </w:tabs>
        <w:ind w:left="1800"/>
        <w:jc w:val="both"/>
        <w:rPr>
          <w:b/>
          <w:sz w:val="24"/>
          <w:szCs w:val="24"/>
          <w:lang w:val="pl-PL"/>
        </w:rPr>
      </w:pPr>
    </w:p>
    <w:p w:rsidR="00F95CAC" w:rsidRDefault="00F95CAC" w:rsidP="00F95CAC">
      <w:pPr>
        <w:pStyle w:val="ListParagraph"/>
        <w:numPr>
          <w:ilvl w:val="0"/>
          <w:numId w:val="1"/>
        </w:numPr>
        <w:tabs>
          <w:tab w:val="left" w:pos="5436"/>
        </w:tabs>
        <w:jc w:val="both"/>
        <w:rPr>
          <w:b/>
          <w:sz w:val="24"/>
          <w:szCs w:val="24"/>
          <w:lang w:val="pl-PL"/>
        </w:rPr>
      </w:pPr>
      <w:r w:rsidRPr="00CE1AE8">
        <w:rPr>
          <w:b/>
          <w:sz w:val="24"/>
          <w:szCs w:val="24"/>
          <w:lang w:val="pl-PL"/>
        </w:rPr>
        <w:t xml:space="preserve">STATYBINIŲ ATLIEKŲ KONTEINERIO </w:t>
      </w:r>
      <w:r>
        <w:rPr>
          <w:b/>
          <w:sz w:val="24"/>
          <w:szCs w:val="24"/>
          <w:lang w:val="pl-PL"/>
        </w:rPr>
        <w:t xml:space="preserve">NUOMA IR </w:t>
      </w:r>
      <w:r w:rsidRPr="00CE1AE8">
        <w:rPr>
          <w:b/>
          <w:sz w:val="24"/>
          <w:szCs w:val="24"/>
          <w:lang w:val="pl-PL"/>
        </w:rPr>
        <w:t>PANAUDOJIMAS</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Statybinio atliekų konteinerio nuomos kaina Užsakovui nurodoma išanksto, priklausomai nuo Užsakovo nurodytų kraunumų atliekų / šiukšlių rūšies. Užsakovui būtina išanksto nurodyti planuojamas krauti atliekų rūšis.</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Į nuomos kainą įskaičiuota: pristatymas, nuoma (nurodytam terminui), paėmimas, pridavimas atliekų utilizavimui, atliekų utilizavimo mokesčiai, GPAIS sistemos pildymas.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Į nuomos kaina nėra įskaičiuota: rankinis ar mechanizuotas atliekų pakrovimas į konteinerį. Užsakovui pageidavus, šias paslaugas galima užsisakyti papildomai.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Nuomojamą konteinerį pristato Vykdytojo vairuotojas ir pastato Užsakovo nurodytoje vietoje objekte. Užsakovas turi pasirūpinti vietos užimimu, neužstatymu, prieinamumu ir sunkvežimio privažiavimu konteinerio paėmimo metu. Keisti konteinerio pastatymo vietą perkeliant į kitą vietą griežtai draudžiama.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Užsakovas pats pasirūpina nuomojamo konteinerio pastatymo vietos suderinimu su kaimynais, teritorijos savininku, savivaldybe ir tt.</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Užsakovas turi rūpintis Vykdytojo konteineriais ir jų saugumu, grąžinti konteinerį natūralaus nusidevėjimo būklėje.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Praradus konteinerį ir / arba jį sugadinus Užsakovas privalo pilnai atlyginti Vykdytojo patirtą žalą, įskaitant pilną nuomos mokestį.</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Išvežti konteinerį kitam, nei Vykdytojo sunkvežimiui arba jį perstatyti griežtai draudžiama.</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Jeigu Vykdytojas grąžina nuomojamą konteinerį su kitomis, negu buvo nurodyta Užsakymo metu atliekų rūšimis, Vykdytojas turi teisė pareikalauti papildomą mokestį. Jeigu Vykdytojas neturėjo galimybės įvertinti grąžinamo nuomojamo konteinerio tūrinio užsakymo vietoje (tamsus paros metas arba pamatė nenumatytas, neleistinas atliekas konteinerio iškrovimo metu), Vykdytojas atlieka foto/video fiksacija ir pateikią ataskaitą su reikalavimų papildomam apmokėjimui pagal galiojančias Vykdytojo kainas.</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Statybinių atliekų konteinerį galima naudoti tik pagal paskirtį.</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Į standartinę nuomos kainą įskaičiuotos 5 darbo dienos. Po šio termino Užsakovas turi pranešti Vykdytojui: grąžinti nuomojama konteinerį arba pratęsti nuomos terminą.</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Jeigu Užsakovas grąžina konteinerį ankščiau laiko ir / arba grąžina ne pilnai užpildytą, Užsakovas sumoka pilną nuomos mokestį.</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Užsakovui vėluojant grąžinti nuomojamą konteinerį, už kiekvieną pavėluotą nuomos dieną skaičiuojamas nuomos mokestis: 10 Eur / diena.</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lastRenderedPageBreak/>
        <w:t xml:space="preserve">Vykdytojo vairuotojas turi teisę atsisakyti pastatyti nuomojamą konteinerį neleistinoje vietoje (pvz. ant vėjos), taip pat sunkiai privažiuojamoje vietoje.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Konteineris turi būti pakrautas iki borto aukščio. Griežtai draudžiama konteinerio perkrova (pvz. kai yra kraunamas su kaupu). Vykdytojo vairuotojas turi teisę atsisakyti priimti perkrautą konteinerį. Užsakovas turi nedelsiant nukrauti viršytą atliekų kiekį, jeigu tai Užsakovas negali atlikti iškarto, Vykdytojas atvykstą pasiimti konteinerį kitu laiku už papildomą mokestį.</w:t>
      </w:r>
    </w:p>
    <w:p w:rsidR="00F95CAC" w:rsidRP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Birias medžiagas draudžiama krauti iki pat borto. </w:t>
      </w:r>
      <w:r w:rsidRPr="00F95CAC">
        <w:rPr>
          <w:sz w:val="24"/>
          <w:szCs w:val="24"/>
          <w:lang w:val="pl-PL"/>
        </w:rPr>
        <w:t xml:space="preserve">Sunkvežimis  transportavimo metu juda ir birios medžiagos gali išbyrėti ant kelio.  </w:t>
      </w:r>
    </w:p>
    <w:p w:rsidR="00F95CAC" w:rsidRPr="006F7F9A" w:rsidRDefault="00F95CAC" w:rsidP="00F95CAC">
      <w:pPr>
        <w:pStyle w:val="ListParagraph"/>
        <w:numPr>
          <w:ilvl w:val="1"/>
          <w:numId w:val="1"/>
        </w:numPr>
        <w:tabs>
          <w:tab w:val="left" w:pos="5436"/>
        </w:tabs>
        <w:jc w:val="both"/>
        <w:rPr>
          <w:sz w:val="24"/>
          <w:szCs w:val="24"/>
        </w:rPr>
      </w:pPr>
      <w:r w:rsidRPr="00F95CAC">
        <w:rPr>
          <w:sz w:val="24"/>
          <w:szCs w:val="24"/>
          <w:lang w:val="pl-PL"/>
        </w:rPr>
        <w:t xml:space="preserve">Ant pakrauto į konteinerio tūrinio viršų draudžiama krauti aštrias atliekas (lentos su vinimis, metaliniai profiliai). </w:t>
      </w:r>
      <w:r>
        <w:rPr>
          <w:sz w:val="24"/>
          <w:szCs w:val="24"/>
        </w:rPr>
        <w:t xml:space="preserve">Tai </w:t>
      </w:r>
      <w:proofErr w:type="spellStart"/>
      <w:r>
        <w:rPr>
          <w:sz w:val="24"/>
          <w:szCs w:val="24"/>
        </w:rPr>
        <w:t>gali</w:t>
      </w:r>
      <w:proofErr w:type="spellEnd"/>
      <w:r>
        <w:rPr>
          <w:sz w:val="24"/>
          <w:szCs w:val="24"/>
        </w:rPr>
        <w:t xml:space="preserve"> </w:t>
      </w:r>
      <w:proofErr w:type="spellStart"/>
      <w:r>
        <w:rPr>
          <w:sz w:val="24"/>
          <w:szCs w:val="24"/>
        </w:rPr>
        <w:t>sugadinti</w:t>
      </w:r>
      <w:proofErr w:type="spellEnd"/>
      <w:r>
        <w:rPr>
          <w:sz w:val="24"/>
          <w:szCs w:val="24"/>
        </w:rPr>
        <w:t xml:space="preserve"> </w:t>
      </w:r>
      <w:proofErr w:type="spellStart"/>
      <w:r>
        <w:rPr>
          <w:sz w:val="24"/>
          <w:szCs w:val="24"/>
        </w:rPr>
        <w:t>konteinerio</w:t>
      </w:r>
      <w:proofErr w:type="spellEnd"/>
      <w:r>
        <w:rPr>
          <w:sz w:val="24"/>
          <w:szCs w:val="24"/>
        </w:rPr>
        <w:t xml:space="preserve"> </w:t>
      </w:r>
      <w:proofErr w:type="spellStart"/>
      <w:r>
        <w:rPr>
          <w:sz w:val="24"/>
          <w:szCs w:val="24"/>
        </w:rPr>
        <w:t>uždangalą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patį</w:t>
      </w:r>
      <w:proofErr w:type="spellEnd"/>
      <w:r>
        <w:rPr>
          <w:sz w:val="24"/>
          <w:szCs w:val="24"/>
        </w:rPr>
        <w:t xml:space="preserve"> </w:t>
      </w:r>
      <w:proofErr w:type="spellStart"/>
      <w:r>
        <w:rPr>
          <w:sz w:val="24"/>
          <w:szCs w:val="24"/>
        </w:rPr>
        <w:t>konteinerį</w:t>
      </w:r>
      <w:proofErr w:type="spellEnd"/>
      <w:r>
        <w:rPr>
          <w:sz w:val="24"/>
          <w:szCs w:val="24"/>
        </w:rPr>
        <w:t>.</w:t>
      </w:r>
    </w:p>
    <w:p w:rsidR="00F95CAC" w:rsidRPr="00F95CAC" w:rsidRDefault="00F95CAC" w:rsidP="00F95CAC">
      <w:pPr>
        <w:pStyle w:val="ListParagraph"/>
        <w:numPr>
          <w:ilvl w:val="1"/>
          <w:numId w:val="1"/>
        </w:numPr>
        <w:tabs>
          <w:tab w:val="left" w:pos="5436"/>
        </w:tabs>
        <w:jc w:val="both"/>
        <w:rPr>
          <w:sz w:val="24"/>
          <w:szCs w:val="24"/>
        </w:rPr>
      </w:pPr>
      <w:proofErr w:type="spellStart"/>
      <w:r w:rsidRPr="00F95CAC">
        <w:rPr>
          <w:sz w:val="24"/>
          <w:szCs w:val="24"/>
        </w:rPr>
        <w:t>Betono</w:t>
      </w:r>
      <w:proofErr w:type="spellEnd"/>
      <w:r w:rsidRPr="00F95CAC">
        <w:rPr>
          <w:sz w:val="24"/>
          <w:szCs w:val="24"/>
        </w:rPr>
        <w:t xml:space="preserve">, </w:t>
      </w:r>
      <w:proofErr w:type="spellStart"/>
      <w:r w:rsidRPr="00F95CAC">
        <w:rPr>
          <w:sz w:val="24"/>
          <w:szCs w:val="24"/>
        </w:rPr>
        <w:t>mūro</w:t>
      </w:r>
      <w:proofErr w:type="spellEnd"/>
      <w:r w:rsidRPr="00F95CAC">
        <w:rPr>
          <w:sz w:val="24"/>
          <w:szCs w:val="24"/>
        </w:rPr>
        <w:t xml:space="preserve">, </w:t>
      </w:r>
      <w:proofErr w:type="spellStart"/>
      <w:r w:rsidRPr="00F95CAC">
        <w:rPr>
          <w:sz w:val="24"/>
          <w:szCs w:val="24"/>
        </w:rPr>
        <w:t>tinko</w:t>
      </w:r>
      <w:proofErr w:type="spellEnd"/>
      <w:r w:rsidRPr="00F95CAC">
        <w:rPr>
          <w:sz w:val="24"/>
          <w:szCs w:val="24"/>
        </w:rPr>
        <w:t xml:space="preserve"> </w:t>
      </w:r>
      <w:proofErr w:type="spellStart"/>
      <w:r w:rsidRPr="00F95CAC">
        <w:rPr>
          <w:sz w:val="24"/>
          <w:szCs w:val="24"/>
        </w:rPr>
        <w:t>atliekus</w:t>
      </w:r>
      <w:proofErr w:type="spellEnd"/>
      <w:r w:rsidRPr="00F95CAC">
        <w:rPr>
          <w:sz w:val="24"/>
          <w:szCs w:val="24"/>
        </w:rPr>
        <w:t xml:space="preserve"> į </w:t>
      </w:r>
      <w:proofErr w:type="spellStart"/>
      <w:r w:rsidRPr="00F95CAC">
        <w:rPr>
          <w:sz w:val="24"/>
          <w:szCs w:val="24"/>
        </w:rPr>
        <w:t>konteinerį</w:t>
      </w:r>
      <w:proofErr w:type="spellEnd"/>
      <w:r w:rsidRPr="00F95CAC">
        <w:rPr>
          <w:sz w:val="24"/>
          <w:szCs w:val="24"/>
        </w:rPr>
        <w:t xml:space="preserve"> </w:t>
      </w:r>
      <w:proofErr w:type="spellStart"/>
      <w:r w:rsidRPr="00F95CAC">
        <w:rPr>
          <w:sz w:val="24"/>
          <w:szCs w:val="24"/>
        </w:rPr>
        <w:t>turi</w:t>
      </w:r>
      <w:proofErr w:type="spellEnd"/>
      <w:r w:rsidRPr="00F95CAC">
        <w:rPr>
          <w:sz w:val="24"/>
          <w:szCs w:val="24"/>
        </w:rPr>
        <w:t xml:space="preserve"> </w:t>
      </w:r>
      <w:proofErr w:type="spellStart"/>
      <w:r w:rsidRPr="00F95CAC">
        <w:rPr>
          <w:sz w:val="24"/>
          <w:szCs w:val="24"/>
        </w:rPr>
        <w:t>būti</w:t>
      </w:r>
      <w:proofErr w:type="spellEnd"/>
      <w:r w:rsidRPr="00F95CAC">
        <w:rPr>
          <w:sz w:val="24"/>
          <w:szCs w:val="24"/>
        </w:rPr>
        <w:t xml:space="preserve"> </w:t>
      </w:r>
      <w:proofErr w:type="spellStart"/>
      <w:r w:rsidRPr="00F95CAC">
        <w:rPr>
          <w:sz w:val="24"/>
          <w:szCs w:val="24"/>
        </w:rPr>
        <w:t>kraunamos</w:t>
      </w:r>
      <w:proofErr w:type="spellEnd"/>
      <w:r w:rsidRPr="00F95CAC">
        <w:rPr>
          <w:sz w:val="24"/>
          <w:szCs w:val="24"/>
        </w:rPr>
        <w:t xml:space="preserve"> be </w:t>
      </w:r>
      <w:proofErr w:type="spellStart"/>
      <w:r w:rsidRPr="00F95CAC">
        <w:rPr>
          <w:sz w:val="24"/>
          <w:szCs w:val="24"/>
        </w:rPr>
        <w:t>maišų</w:t>
      </w:r>
      <w:proofErr w:type="spellEnd"/>
      <w:r w:rsidRPr="00F95CAC">
        <w:rPr>
          <w:sz w:val="24"/>
          <w:szCs w:val="24"/>
        </w:rPr>
        <w:t xml:space="preserve"> </w:t>
      </w:r>
      <w:proofErr w:type="spellStart"/>
      <w:r w:rsidRPr="00F95CAC">
        <w:rPr>
          <w:sz w:val="24"/>
          <w:szCs w:val="24"/>
        </w:rPr>
        <w:t>ir</w:t>
      </w:r>
      <w:proofErr w:type="spellEnd"/>
      <w:r w:rsidRPr="00F95CAC">
        <w:rPr>
          <w:sz w:val="24"/>
          <w:szCs w:val="24"/>
        </w:rPr>
        <w:t xml:space="preserve"> </w:t>
      </w:r>
      <w:proofErr w:type="spellStart"/>
      <w:r w:rsidRPr="00F95CAC">
        <w:rPr>
          <w:sz w:val="24"/>
          <w:szCs w:val="24"/>
        </w:rPr>
        <w:t>papildomų</w:t>
      </w:r>
      <w:proofErr w:type="spellEnd"/>
      <w:r w:rsidRPr="00F95CAC">
        <w:rPr>
          <w:sz w:val="24"/>
          <w:szCs w:val="24"/>
        </w:rPr>
        <w:t xml:space="preserve"> </w:t>
      </w:r>
      <w:proofErr w:type="spellStart"/>
      <w:r w:rsidRPr="00F95CAC">
        <w:rPr>
          <w:sz w:val="24"/>
          <w:szCs w:val="24"/>
        </w:rPr>
        <w:t>atliekų</w:t>
      </w:r>
      <w:proofErr w:type="spellEnd"/>
      <w:r w:rsidRPr="00F95CAC">
        <w:rPr>
          <w:sz w:val="24"/>
          <w:szCs w:val="24"/>
        </w:rPr>
        <w:t xml:space="preserve">. </w:t>
      </w:r>
      <w:proofErr w:type="spellStart"/>
      <w:r w:rsidRPr="00F95CAC">
        <w:rPr>
          <w:sz w:val="24"/>
          <w:szCs w:val="24"/>
        </w:rPr>
        <w:t>Jeigu</w:t>
      </w:r>
      <w:proofErr w:type="spellEnd"/>
      <w:r w:rsidRPr="00F95CAC">
        <w:rPr>
          <w:sz w:val="24"/>
          <w:szCs w:val="24"/>
        </w:rPr>
        <w:t xml:space="preserve"> </w:t>
      </w:r>
      <w:proofErr w:type="spellStart"/>
      <w:r w:rsidRPr="00F95CAC">
        <w:rPr>
          <w:sz w:val="24"/>
          <w:szCs w:val="24"/>
        </w:rPr>
        <w:t>šios</w:t>
      </w:r>
      <w:proofErr w:type="spellEnd"/>
      <w:r w:rsidRPr="00F95CAC">
        <w:rPr>
          <w:sz w:val="24"/>
          <w:szCs w:val="24"/>
        </w:rPr>
        <w:t xml:space="preserve"> </w:t>
      </w:r>
      <w:proofErr w:type="spellStart"/>
      <w:r w:rsidRPr="00F95CAC">
        <w:rPr>
          <w:sz w:val="24"/>
          <w:szCs w:val="24"/>
        </w:rPr>
        <w:t>atlieko</w:t>
      </w:r>
      <w:proofErr w:type="spellEnd"/>
      <w:r w:rsidRPr="00F95CAC">
        <w:rPr>
          <w:sz w:val="24"/>
          <w:szCs w:val="24"/>
        </w:rPr>
        <w:t xml:space="preserve"> į </w:t>
      </w:r>
      <w:proofErr w:type="spellStart"/>
      <w:r w:rsidRPr="00F95CAC">
        <w:rPr>
          <w:sz w:val="24"/>
          <w:szCs w:val="24"/>
        </w:rPr>
        <w:t>konteinerį</w:t>
      </w:r>
      <w:proofErr w:type="spellEnd"/>
      <w:r w:rsidRPr="00F95CAC">
        <w:rPr>
          <w:sz w:val="24"/>
          <w:szCs w:val="24"/>
        </w:rPr>
        <w:t xml:space="preserve"> </w:t>
      </w:r>
      <w:proofErr w:type="spellStart"/>
      <w:r w:rsidRPr="00F95CAC">
        <w:rPr>
          <w:sz w:val="24"/>
          <w:szCs w:val="24"/>
        </w:rPr>
        <w:t>buvo</w:t>
      </w:r>
      <w:proofErr w:type="spellEnd"/>
      <w:r w:rsidRPr="00F95CAC">
        <w:rPr>
          <w:sz w:val="24"/>
          <w:szCs w:val="24"/>
        </w:rPr>
        <w:t xml:space="preserve"> </w:t>
      </w:r>
      <w:proofErr w:type="spellStart"/>
      <w:r w:rsidRPr="00F95CAC">
        <w:rPr>
          <w:sz w:val="24"/>
          <w:szCs w:val="24"/>
        </w:rPr>
        <w:t>kraunamos</w:t>
      </w:r>
      <w:proofErr w:type="spellEnd"/>
      <w:r w:rsidRPr="00F95CAC">
        <w:rPr>
          <w:sz w:val="24"/>
          <w:szCs w:val="24"/>
        </w:rPr>
        <w:t xml:space="preserve"> </w:t>
      </w:r>
      <w:proofErr w:type="spellStart"/>
      <w:r w:rsidRPr="00F95CAC">
        <w:rPr>
          <w:sz w:val="24"/>
          <w:szCs w:val="24"/>
        </w:rPr>
        <w:t>maišuose</w:t>
      </w:r>
      <w:proofErr w:type="spellEnd"/>
      <w:r w:rsidRPr="00F95CAC">
        <w:rPr>
          <w:sz w:val="24"/>
          <w:szCs w:val="24"/>
        </w:rPr>
        <w:t xml:space="preserve">, </w:t>
      </w:r>
      <w:proofErr w:type="spellStart"/>
      <w:r w:rsidRPr="00F95CAC">
        <w:rPr>
          <w:sz w:val="24"/>
          <w:szCs w:val="24"/>
        </w:rPr>
        <w:t>Vykdytojas</w:t>
      </w:r>
      <w:proofErr w:type="spellEnd"/>
      <w:r w:rsidRPr="00F95CAC">
        <w:rPr>
          <w:sz w:val="24"/>
          <w:szCs w:val="24"/>
        </w:rPr>
        <w:t xml:space="preserve"> </w:t>
      </w:r>
      <w:proofErr w:type="spellStart"/>
      <w:r w:rsidRPr="00F95CAC">
        <w:rPr>
          <w:sz w:val="24"/>
          <w:szCs w:val="24"/>
        </w:rPr>
        <w:t>skaičiuoja</w:t>
      </w:r>
      <w:proofErr w:type="spellEnd"/>
      <w:r w:rsidRPr="00F95CAC">
        <w:rPr>
          <w:sz w:val="24"/>
          <w:szCs w:val="24"/>
        </w:rPr>
        <w:t xml:space="preserve"> </w:t>
      </w:r>
      <w:proofErr w:type="spellStart"/>
      <w:r w:rsidRPr="00F95CAC">
        <w:rPr>
          <w:sz w:val="24"/>
          <w:szCs w:val="24"/>
        </w:rPr>
        <w:t>Užsakovo</w:t>
      </w:r>
      <w:proofErr w:type="spellEnd"/>
      <w:r w:rsidRPr="00F95CAC">
        <w:rPr>
          <w:sz w:val="24"/>
          <w:szCs w:val="24"/>
        </w:rPr>
        <w:t xml:space="preserve"> </w:t>
      </w:r>
      <w:proofErr w:type="spellStart"/>
      <w:r w:rsidRPr="00F95CAC">
        <w:rPr>
          <w:sz w:val="24"/>
          <w:szCs w:val="24"/>
        </w:rPr>
        <w:t>pateiktas</w:t>
      </w:r>
      <w:proofErr w:type="spellEnd"/>
      <w:r w:rsidRPr="00F95CAC">
        <w:rPr>
          <w:sz w:val="24"/>
          <w:szCs w:val="24"/>
        </w:rPr>
        <w:t xml:space="preserve"> </w:t>
      </w:r>
      <w:proofErr w:type="spellStart"/>
      <w:r w:rsidRPr="00F95CAC">
        <w:rPr>
          <w:sz w:val="24"/>
          <w:szCs w:val="24"/>
        </w:rPr>
        <w:t>atliekas</w:t>
      </w:r>
      <w:proofErr w:type="spellEnd"/>
      <w:r w:rsidRPr="00F95CAC">
        <w:rPr>
          <w:sz w:val="24"/>
          <w:szCs w:val="24"/>
        </w:rPr>
        <w:t xml:space="preserve"> </w:t>
      </w:r>
      <w:proofErr w:type="spellStart"/>
      <w:r w:rsidRPr="00F95CAC">
        <w:rPr>
          <w:sz w:val="24"/>
          <w:szCs w:val="24"/>
        </w:rPr>
        <w:t>pagal</w:t>
      </w:r>
      <w:proofErr w:type="spellEnd"/>
      <w:r w:rsidRPr="00F95CAC">
        <w:rPr>
          <w:sz w:val="24"/>
          <w:szCs w:val="24"/>
        </w:rPr>
        <w:t xml:space="preserve"> </w:t>
      </w:r>
      <w:proofErr w:type="spellStart"/>
      <w:r w:rsidRPr="00F95CAC">
        <w:rPr>
          <w:sz w:val="24"/>
          <w:szCs w:val="24"/>
        </w:rPr>
        <w:t>mišrių</w:t>
      </w:r>
      <w:proofErr w:type="spellEnd"/>
      <w:r w:rsidRPr="00F95CAC">
        <w:rPr>
          <w:sz w:val="24"/>
          <w:szCs w:val="24"/>
        </w:rPr>
        <w:t xml:space="preserve"> </w:t>
      </w:r>
      <w:proofErr w:type="spellStart"/>
      <w:r w:rsidRPr="00F95CAC">
        <w:rPr>
          <w:sz w:val="24"/>
          <w:szCs w:val="24"/>
        </w:rPr>
        <w:t>atliekų</w:t>
      </w:r>
      <w:proofErr w:type="spellEnd"/>
      <w:r w:rsidRPr="00F95CAC">
        <w:rPr>
          <w:sz w:val="24"/>
          <w:szCs w:val="24"/>
        </w:rPr>
        <w:t xml:space="preserve"> </w:t>
      </w:r>
      <w:proofErr w:type="spellStart"/>
      <w:r w:rsidRPr="00F95CAC">
        <w:rPr>
          <w:sz w:val="24"/>
          <w:szCs w:val="24"/>
        </w:rPr>
        <w:t>išvežimo</w:t>
      </w:r>
      <w:proofErr w:type="spellEnd"/>
      <w:r w:rsidRPr="00F95CAC">
        <w:rPr>
          <w:sz w:val="24"/>
          <w:szCs w:val="24"/>
        </w:rPr>
        <w:t xml:space="preserve"> </w:t>
      </w:r>
      <w:proofErr w:type="spellStart"/>
      <w:r w:rsidRPr="00F95CAC">
        <w:rPr>
          <w:sz w:val="24"/>
          <w:szCs w:val="24"/>
        </w:rPr>
        <w:t>kainą</w:t>
      </w:r>
      <w:proofErr w:type="spellEnd"/>
      <w:r w:rsidRPr="00F95CAC">
        <w:rPr>
          <w:sz w:val="24"/>
          <w:szCs w:val="24"/>
        </w:rPr>
        <w:t xml:space="preserve">. </w:t>
      </w:r>
    </w:p>
    <w:p w:rsidR="00F95CAC" w:rsidRPr="00F95CAC" w:rsidRDefault="00F95CAC" w:rsidP="00F95CAC">
      <w:pPr>
        <w:pStyle w:val="ListParagraph"/>
        <w:numPr>
          <w:ilvl w:val="1"/>
          <w:numId w:val="1"/>
        </w:numPr>
        <w:tabs>
          <w:tab w:val="left" w:pos="5436"/>
        </w:tabs>
        <w:jc w:val="both"/>
        <w:rPr>
          <w:sz w:val="24"/>
          <w:szCs w:val="24"/>
        </w:rPr>
      </w:pPr>
      <w:proofErr w:type="spellStart"/>
      <w:r w:rsidRPr="00F95CAC">
        <w:rPr>
          <w:sz w:val="24"/>
          <w:szCs w:val="24"/>
        </w:rPr>
        <w:t>Šiferis</w:t>
      </w:r>
      <w:proofErr w:type="spellEnd"/>
      <w:r w:rsidRPr="00F95CAC">
        <w:rPr>
          <w:sz w:val="24"/>
          <w:szCs w:val="24"/>
        </w:rPr>
        <w:t xml:space="preserve"> </w:t>
      </w:r>
      <w:proofErr w:type="spellStart"/>
      <w:r w:rsidRPr="00F95CAC">
        <w:rPr>
          <w:sz w:val="24"/>
          <w:szCs w:val="24"/>
        </w:rPr>
        <w:t>ir</w:t>
      </w:r>
      <w:proofErr w:type="spellEnd"/>
      <w:r w:rsidRPr="00F95CAC">
        <w:rPr>
          <w:sz w:val="24"/>
          <w:szCs w:val="24"/>
        </w:rPr>
        <w:t xml:space="preserve"> </w:t>
      </w:r>
      <w:proofErr w:type="spellStart"/>
      <w:r w:rsidRPr="00F95CAC">
        <w:rPr>
          <w:sz w:val="24"/>
          <w:szCs w:val="24"/>
        </w:rPr>
        <w:t>ruberoidas</w:t>
      </w:r>
      <w:proofErr w:type="spellEnd"/>
      <w:r w:rsidRPr="00F95CAC">
        <w:rPr>
          <w:sz w:val="24"/>
          <w:szCs w:val="24"/>
        </w:rPr>
        <w:t xml:space="preserve"> </w:t>
      </w:r>
      <w:proofErr w:type="spellStart"/>
      <w:r w:rsidRPr="00F95CAC">
        <w:rPr>
          <w:sz w:val="24"/>
          <w:szCs w:val="24"/>
        </w:rPr>
        <w:t>turi</w:t>
      </w:r>
      <w:proofErr w:type="spellEnd"/>
      <w:r w:rsidRPr="00F95CAC">
        <w:rPr>
          <w:sz w:val="24"/>
          <w:szCs w:val="24"/>
        </w:rPr>
        <w:t xml:space="preserve"> </w:t>
      </w:r>
      <w:proofErr w:type="spellStart"/>
      <w:r w:rsidRPr="00F95CAC">
        <w:rPr>
          <w:sz w:val="24"/>
          <w:szCs w:val="24"/>
        </w:rPr>
        <w:t>būti</w:t>
      </w:r>
      <w:proofErr w:type="spellEnd"/>
      <w:r w:rsidRPr="00F95CAC">
        <w:rPr>
          <w:sz w:val="24"/>
          <w:szCs w:val="24"/>
        </w:rPr>
        <w:t xml:space="preserve"> </w:t>
      </w:r>
      <w:proofErr w:type="spellStart"/>
      <w:r w:rsidRPr="00F95CAC">
        <w:rPr>
          <w:sz w:val="24"/>
          <w:szCs w:val="24"/>
        </w:rPr>
        <w:t>rūšiuojami</w:t>
      </w:r>
      <w:proofErr w:type="spellEnd"/>
      <w:r w:rsidRPr="00F95CAC">
        <w:rPr>
          <w:sz w:val="24"/>
          <w:szCs w:val="24"/>
        </w:rPr>
        <w:t xml:space="preserve"> </w:t>
      </w:r>
      <w:proofErr w:type="spellStart"/>
      <w:r w:rsidRPr="00F95CAC">
        <w:rPr>
          <w:sz w:val="24"/>
          <w:szCs w:val="24"/>
        </w:rPr>
        <w:t>ir</w:t>
      </w:r>
      <w:proofErr w:type="spellEnd"/>
      <w:r w:rsidRPr="00F95CAC">
        <w:rPr>
          <w:sz w:val="24"/>
          <w:szCs w:val="24"/>
        </w:rPr>
        <w:t xml:space="preserve"> </w:t>
      </w:r>
      <w:proofErr w:type="spellStart"/>
      <w:r w:rsidRPr="00F95CAC">
        <w:rPr>
          <w:sz w:val="24"/>
          <w:szCs w:val="24"/>
        </w:rPr>
        <w:t>priduodami</w:t>
      </w:r>
      <w:proofErr w:type="spellEnd"/>
      <w:r w:rsidRPr="00F95CAC">
        <w:rPr>
          <w:sz w:val="24"/>
          <w:szCs w:val="24"/>
        </w:rPr>
        <w:t xml:space="preserve"> </w:t>
      </w:r>
      <w:proofErr w:type="spellStart"/>
      <w:r w:rsidRPr="00F95CAC">
        <w:rPr>
          <w:sz w:val="24"/>
          <w:szCs w:val="24"/>
        </w:rPr>
        <w:t>atskirai</w:t>
      </w:r>
      <w:proofErr w:type="spellEnd"/>
      <w:r w:rsidRPr="00F95CAC">
        <w:rPr>
          <w:sz w:val="24"/>
          <w:szCs w:val="24"/>
        </w:rPr>
        <w:t xml:space="preserve"> </w:t>
      </w:r>
      <w:proofErr w:type="spellStart"/>
      <w:r w:rsidRPr="00F95CAC">
        <w:rPr>
          <w:sz w:val="24"/>
          <w:szCs w:val="24"/>
        </w:rPr>
        <w:t>nuo</w:t>
      </w:r>
      <w:proofErr w:type="spellEnd"/>
      <w:r w:rsidRPr="00F95CAC">
        <w:rPr>
          <w:sz w:val="24"/>
          <w:szCs w:val="24"/>
        </w:rPr>
        <w:t xml:space="preserve"> </w:t>
      </w:r>
      <w:proofErr w:type="spellStart"/>
      <w:r w:rsidRPr="00F95CAC">
        <w:rPr>
          <w:sz w:val="24"/>
          <w:szCs w:val="24"/>
        </w:rPr>
        <w:t>visų</w:t>
      </w:r>
      <w:proofErr w:type="spellEnd"/>
      <w:r w:rsidRPr="00F95CAC">
        <w:rPr>
          <w:sz w:val="24"/>
          <w:szCs w:val="24"/>
        </w:rPr>
        <w:t xml:space="preserve"> </w:t>
      </w:r>
      <w:proofErr w:type="spellStart"/>
      <w:r w:rsidRPr="00F95CAC">
        <w:rPr>
          <w:sz w:val="24"/>
          <w:szCs w:val="24"/>
        </w:rPr>
        <w:t>kitų</w:t>
      </w:r>
      <w:proofErr w:type="spellEnd"/>
      <w:r w:rsidRPr="00F95CAC">
        <w:rPr>
          <w:sz w:val="24"/>
          <w:szCs w:val="24"/>
        </w:rPr>
        <w:t xml:space="preserve"> </w:t>
      </w:r>
      <w:proofErr w:type="spellStart"/>
      <w:r w:rsidRPr="00F95CAC">
        <w:rPr>
          <w:sz w:val="24"/>
          <w:szCs w:val="24"/>
        </w:rPr>
        <w:t>atliekų</w:t>
      </w:r>
      <w:proofErr w:type="spellEnd"/>
      <w:r w:rsidRPr="00F95CAC">
        <w:rPr>
          <w:sz w:val="24"/>
          <w:szCs w:val="24"/>
        </w:rPr>
        <w:t xml:space="preserve">. </w:t>
      </w:r>
      <w:proofErr w:type="spellStart"/>
      <w:r w:rsidRPr="00F95CAC">
        <w:rPr>
          <w:sz w:val="24"/>
          <w:szCs w:val="24"/>
        </w:rPr>
        <w:t>Draudžiama</w:t>
      </w:r>
      <w:proofErr w:type="spellEnd"/>
      <w:r w:rsidRPr="00F95CAC">
        <w:rPr>
          <w:sz w:val="24"/>
          <w:szCs w:val="24"/>
        </w:rPr>
        <w:t xml:space="preserve"> </w:t>
      </w:r>
      <w:proofErr w:type="spellStart"/>
      <w:r w:rsidRPr="00F95CAC">
        <w:rPr>
          <w:sz w:val="24"/>
          <w:szCs w:val="24"/>
        </w:rPr>
        <w:t>krauti</w:t>
      </w:r>
      <w:proofErr w:type="spellEnd"/>
      <w:r w:rsidRPr="00F95CAC">
        <w:rPr>
          <w:sz w:val="24"/>
          <w:szCs w:val="24"/>
        </w:rPr>
        <w:t xml:space="preserve"> </w:t>
      </w:r>
      <w:proofErr w:type="spellStart"/>
      <w:r w:rsidRPr="00F95CAC">
        <w:rPr>
          <w:sz w:val="24"/>
          <w:szCs w:val="24"/>
        </w:rPr>
        <w:t>šias</w:t>
      </w:r>
      <w:proofErr w:type="spellEnd"/>
      <w:r w:rsidRPr="00F95CAC">
        <w:rPr>
          <w:sz w:val="24"/>
          <w:szCs w:val="24"/>
        </w:rPr>
        <w:t xml:space="preserve"> </w:t>
      </w:r>
      <w:proofErr w:type="spellStart"/>
      <w:r w:rsidRPr="00F95CAC">
        <w:rPr>
          <w:sz w:val="24"/>
          <w:szCs w:val="24"/>
        </w:rPr>
        <w:t>atliekas</w:t>
      </w:r>
      <w:proofErr w:type="spellEnd"/>
      <w:r w:rsidRPr="00F95CAC">
        <w:rPr>
          <w:sz w:val="24"/>
          <w:szCs w:val="24"/>
        </w:rPr>
        <w:t xml:space="preserve"> </w:t>
      </w:r>
      <w:proofErr w:type="spellStart"/>
      <w:r w:rsidRPr="00F95CAC">
        <w:rPr>
          <w:sz w:val="24"/>
          <w:szCs w:val="24"/>
        </w:rPr>
        <w:t>kartu</w:t>
      </w:r>
      <w:proofErr w:type="spellEnd"/>
      <w:r w:rsidRPr="00F95CAC">
        <w:rPr>
          <w:sz w:val="24"/>
          <w:szCs w:val="24"/>
        </w:rPr>
        <w:t xml:space="preserve"> </w:t>
      </w:r>
      <w:proofErr w:type="spellStart"/>
      <w:r w:rsidRPr="00F95CAC">
        <w:rPr>
          <w:sz w:val="24"/>
          <w:szCs w:val="24"/>
        </w:rPr>
        <w:t>su</w:t>
      </w:r>
      <w:proofErr w:type="spellEnd"/>
      <w:r w:rsidRPr="00F95CAC">
        <w:rPr>
          <w:sz w:val="24"/>
          <w:szCs w:val="24"/>
        </w:rPr>
        <w:t xml:space="preserve"> </w:t>
      </w:r>
      <w:proofErr w:type="spellStart"/>
      <w:r w:rsidRPr="00F95CAC">
        <w:rPr>
          <w:sz w:val="24"/>
          <w:szCs w:val="24"/>
        </w:rPr>
        <w:t>kitomis</w:t>
      </w:r>
      <w:proofErr w:type="spellEnd"/>
      <w:r w:rsidRPr="00F95CAC">
        <w:rPr>
          <w:sz w:val="24"/>
          <w:szCs w:val="24"/>
        </w:rPr>
        <w:t xml:space="preserve"> </w:t>
      </w:r>
      <w:proofErr w:type="spellStart"/>
      <w:r w:rsidRPr="00F95CAC">
        <w:rPr>
          <w:sz w:val="24"/>
          <w:szCs w:val="24"/>
        </w:rPr>
        <w:t>atliekomis</w:t>
      </w:r>
      <w:proofErr w:type="spellEnd"/>
      <w:r w:rsidRPr="00F95CAC">
        <w:rPr>
          <w:sz w:val="24"/>
          <w:szCs w:val="24"/>
        </w:rPr>
        <w:t xml:space="preserve">. </w:t>
      </w:r>
      <w:proofErr w:type="spellStart"/>
      <w:r w:rsidRPr="00F95CAC">
        <w:rPr>
          <w:sz w:val="24"/>
          <w:szCs w:val="24"/>
        </w:rPr>
        <w:t>Pakrovus</w:t>
      </w:r>
      <w:proofErr w:type="spellEnd"/>
      <w:r w:rsidRPr="00F95CAC">
        <w:rPr>
          <w:sz w:val="24"/>
          <w:szCs w:val="24"/>
        </w:rPr>
        <w:t xml:space="preserve"> </w:t>
      </w:r>
      <w:proofErr w:type="spellStart"/>
      <w:r w:rsidRPr="00F95CAC">
        <w:rPr>
          <w:sz w:val="24"/>
          <w:szCs w:val="24"/>
        </w:rPr>
        <w:t>šias</w:t>
      </w:r>
      <w:proofErr w:type="spellEnd"/>
      <w:r w:rsidRPr="00F95CAC">
        <w:rPr>
          <w:sz w:val="24"/>
          <w:szCs w:val="24"/>
        </w:rPr>
        <w:t xml:space="preserve"> </w:t>
      </w:r>
      <w:proofErr w:type="spellStart"/>
      <w:r w:rsidRPr="00F95CAC">
        <w:rPr>
          <w:sz w:val="24"/>
          <w:szCs w:val="24"/>
        </w:rPr>
        <w:t>atliekas</w:t>
      </w:r>
      <w:proofErr w:type="spellEnd"/>
      <w:r w:rsidRPr="00F95CAC">
        <w:rPr>
          <w:sz w:val="24"/>
          <w:szCs w:val="24"/>
        </w:rPr>
        <w:t xml:space="preserve">, </w:t>
      </w:r>
      <w:proofErr w:type="spellStart"/>
      <w:r w:rsidRPr="00F95CAC">
        <w:rPr>
          <w:sz w:val="24"/>
          <w:szCs w:val="24"/>
        </w:rPr>
        <w:t>konteinerio</w:t>
      </w:r>
      <w:proofErr w:type="spellEnd"/>
      <w:r w:rsidRPr="00F95CAC">
        <w:rPr>
          <w:sz w:val="24"/>
          <w:szCs w:val="24"/>
        </w:rPr>
        <w:t xml:space="preserve"> </w:t>
      </w:r>
      <w:proofErr w:type="spellStart"/>
      <w:r w:rsidRPr="00F95CAC">
        <w:rPr>
          <w:sz w:val="24"/>
          <w:szCs w:val="24"/>
        </w:rPr>
        <w:t>išvežimo</w:t>
      </w:r>
      <w:proofErr w:type="spellEnd"/>
      <w:r w:rsidRPr="00F95CAC">
        <w:rPr>
          <w:sz w:val="24"/>
          <w:szCs w:val="24"/>
        </w:rPr>
        <w:t xml:space="preserve"> </w:t>
      </w:r>
      <w:proofErr w:type="spellStart"/>
      <w:r w:rsidRPr="00F95CAC">
        <w:rPr>
          <w:sz w:val="24"/>
          <w:szCs w:val="24"/>
        </w:rPr>
        <w:t>kaina</w:t>
      </w:r>
      <w:proofErr w:type="spellEnd"/>
      <w:r w:rsidRPr="00F95CAC">
        <w:rPr>
          <w:sz w:val="24"/>
          <w:szCs w:val="24"/>
        </w:rPr>
        <w:t xml:space="preserve"> </w:t>
      </w:r>
      <w:proofErr w:type="spellStart"/>
      <w:r w:rsidRPr="00F95CAC">
        <w:rPr>
          <w:sz w:val="24"/>
          <w:szCs w:val="24"/>
        </w:rPr>
        <w:t>gali</w:t>
      </w:r>
      <w:proofErr w:type="spellEnd"/>
      <w:r w:rsidRPr="00F95CAC">
        <w:rPr>
          <w:sz w:val="24"/>
          <w:szCs w:val="24"/>
        </w:rPr>
        <w:t xml:space="preserve"> </w:t>
      </w:r>
      <w:proofErr w:type="spellStart"/>
      <w:r w:rsidRPr="00F95CAC">
        <w:rPr>
          <w:sz w:val="24"/>
          <w:szCs w:val="24"/>
        </w:rPr>
        <w:t>būti</w:t>
      </w:r>
      <w:proofErr w:type="spellEnd"/>
      <w:r w:rsidRPr="00F95CAC">
        <w:rPr>
          <w:sz w:val="24"/>
          <w:szCs w:val="24"/>
        </w:rPr>
        <w:t xml:space="preserve"> </w:t>
      </w:r>
      <w:proofErr w:type="spellStart"/>
      <w:r w:rsidRPr="00F95CAC">
        <w:rPr>
          <w:sz w:val="24"/>
          <w:szCs w:val="24"/>
        </w:rPr>
        <w:t>žymiai</w:t>
      </w:r>
      <w:proofErr w:type="spellEnd"/>
      <w:r w:rsidRPr="00F95CAC">
        <w:rPr>
          <w:sz w:val="24"/>
          <w:szCs w:val="24"/>
        </w:rPr>
        <w:t xml:space="preserve"> </w:t>
      </w:r>
      <w:proofErr w:type="spellStart"/>
      <w:r w:rsidRPr="00F95CAC">
        <w:rPr>
          <w:sz w:val="24"/>
          <w:szCs w:val="24"/>
        </w:rPr>
        <w:t>didesnė</w:t>
      </w:r>
      <w:proofErr w:type="spellEnd"/>
      <w:r w:rsidRPr="00F95CAC">
        <w:rPr>
          <w:sz w:val="24"/>
          <w:szCs w:val="24"/>
        </w:rPr>
        <w:t xml:space="preserve">, </w:t>
      </w:r>
      <w:proofErr w:type="spellStart"/>
      <w:r w:rsidRPr="00F95CAC">
        <w:rPr>
          <w:sz w:val="24"/>
          <w:szCs w:val="24"/>
        </w:rPr>
        <w:t>nei</w:t>
      </w:r>
      <w:proofErr w:type="spellEnd"/>
      <w:r w:rsidRPr="00F95CAC">
        <w:rPr>
          <w:sz w:val="24"/>
          <w:szCs w:val="24"/>
        </w:rPr>
        <w:t xml:space="preserve"> </w:t>
      </w:r>
      <w:proofErr w:type="spellStart"/>
      <w:r w:rsidRPr="00F95CAC">
        <w:rPr>
          <w:sz w:val="24"/>
          <w:szCs w:val="24"/>
        </w:rPr>
        <w:t>buvo</w:t>
      </w:r>
      <w:proofErr w:type="spellEnd"/>
      <w:r w:rsidRPr="00F95CAC">
        <w:rPr>
          <w:sz w:val="24"/>
          <w:szCs w:val="24"/>
        </w:rPr>
        <w:t xml:space="preserve"> </w:t>
      </w:r>
      <w:proofErr w:type="spellStart"/>
      <w:r w:rsidRPr="00F95CAC">
        <w:rPr>
          <w:sz w:val="24"/>
          <w:szCs w:val="24"/>
        </w:rPr>
        <w:t>numatyta</w:t>
      </w:r>
      <w:proofErr w:type="spellEnd"/>
      <w:r w:rsidRPr="00F95CAC">
        <w:rPr>
          <w:sz w:val="24"/>
          <w:szCs w:val="24"/>
        </w:rPr>
        <w:t>.</w:t>
      </w:r>
    </w:p>
    <w:p w:rsidR="00F95CAC" w:rsidRPr="00F95CAC" w:rsidRDefault="00F95CAC" w:rsidP="00F95CAC">
      <w:pPr>
        <w:pStyle w:val="ListParagraph"/>
        <w:numPr>
          <w:ilvl w:val="1"/>
          <w:numId w:val="1"/>
        </w:numPr>
        <w:tabs>
          <w:tab w:val="left" w:pos="5436"/>
        </w:tabs>
        <w:jc w:val="both"/>
        <w:rPr>
          <w:sz w:val="24"/>
          <w:szCs w:val="24"/>
        </w:rPr>
      </w:pPr>
      <w:proofErr w:type="spellStart"/>
      <w:r w:rsidRPr="00F95CAC">
        <w:rPr>
          <w:sz w:val="24"/>
          <w:szCs w:val="24"/>
        </w:rPr>
        <w:t>Didinti</w:t>
      </w:r>
      <w:proofErr w:type="spellEnd"/>
      <w:r w:rsidRPr="00F95CAC">
        <w:rPr>
          <w:sz w:val="24"/>
          <w:szCs w:val="24"/>
        </w:rPr>
        <w:t xml:space="preserve"> </w:t>
      </w:r>
      <w:proofErr w:type="spellStart"/>
      <w:r w:rsidRPr="00F95CAC">
        <w:rPr>
          <w:sz w:val="24"/>
          <w:szCs w:val="24"/>
        </w:rPr>
        <w:t>nuomojamo</w:t>
      </w:r>
      <w:proofErr w:type="spellEnd"/>
      <w:r w:rsidRPr="00F95CAC">
        <w:rPr>
          <w:sz w:val="24"/>
          <w:szCs w:val="24"/>
        </w:rPr>
        <w:t xml:space="preserve"> </w:t>
      </w:r>
      <w:proofErr w:type="spellStart"/>
      <w:r w:rsidRPr="00F95CAC">
        <w:rPr>
          <w:sz w:val="24"/>
          <w:szCs w:val="24"/>
        </w:rPr>
        <w:t>konteinerio</w:t>
      </w:r>
      <w:proofErr w:type="spellEnd"/>
      <w:r w:rsidRPr="00F95CAC">
        <w:rPr>
          <w:sz w:val="24"/>
          <w:szCs w:val="24"/>
        </w:rPr>
        <w:t xml:space="preserve"> </w:t>
      </w:r>
      <w:proofErr w:type="spellStart"/>
      <w:r w:rsidRPr="00F95CAC">
        <w:rPr>
          <w:sz w:val="24"/>
          <w:szCs w:val="24"/>
        </w:rPr>
        <w:t>plotą</w:t>
      </w:r>
      <w:proofErr w:type="spellEnd"/>
      <w:r w:rsidRPr="00F95CAC">
        <w:rPr>
          <w:sz w:val="24"/>
          <w:szCs w:val="24"/>
        </w:rPr>
        <w:t xml:space="preserve"> </w:t>
      </w:r>
      <w:proofErr w:type="spellStart"/>
      <w:r w:rsidRPr="00F95CAC">
        <w:rPr>
          <w:sz w:val="24"/>
          <w:szCs w:val="24"/>
        </w:rPr>
        <w:t>panaudojant</w:t>
      </w:r>
      <w:proofErr w:type="spellEnd"/>
      <w:r w:rsidRPr="00F95CAC">
        <w:rPr>
          <w:sz w:val="24"/>
          <w:szCs w:val="24"/>
        </w:rPr>
        <w:t xml:space="preserve"> </w:t>
      </w:r>
      <w:proofErr w:type="spellStart"/>
      <w:r w:rsidRPr="00F95CAC">
        <w:rPr>
          <w:sz w:val="24"/>
          <w:szCs w:val="24"/>
        </w:rPr>
        <w:t>bortus</w:t>
      </w:r>
      <w:proofErr w:type="spellEnd"/>
      <w:r w:rsidRPr="00F95CAC">
        <w:rPr>
          <w:sz w:val="24"/>
          <w:szCs w:val="24"/>
        </w:rPr>
        <w:t xml:space="preserve">, </w:t>
      </w:r>
      <w:proofErr w:type="spellStart"/>
      <w:r w:rsidRPr="00F95CAC">
        <w:rPr>
          <w:sz w:val="24"/>
          <w:szCs w:val="24"/>
        </w:rPr>
        <w:t>skydus</w:t>
      </w:r>
      <w:proofErr w:type="spellEnd"/>
      <w:r w:rsidRPr="00F95CAC">
        <w:rPr>
          <w:sz w:val="24"/>
          <w:szCs w:val="24"/>
        </w:rPr>
        <w:t xml:space="preserve"> </w:t>
      </w:r>
      <w:proofErr w:type="spellStart"/>
      <w:r w:rsidRPr="00F95CAC">
        <w:rPr>
          <w:sz w:val="24"/>
          <w:szCs w:val="24"/>
        </w:rPr>
        <w:t>ar</w:t>
      </w:r>
      <w:proofErr w:type="spellEnd"/>
      <w:r w:rsidRPr="00F95CAC">
        <w:rPr>
          <w:sz w:val="24"/>
          <w:szCs w:val="24"/>
        </w:rPr>
        <w:t xml:space="preserve"> </w:t>
      </w:r>
      <w:proofErr w:type="spellStart"/>
      <w:r w:rsidRPr="00F95CAC">
        <w:rPr>
          <w:sz w:val="24"/>
          <w:szCs w:val="24"/>
        </w:rPr>
        <w:t>kitokiu</w:t>
      </w:r>
      <w:proofErr w:type="spellEnd"/>
      <w:r w:rsidRPr="00F95CAC">
        <w:rPr>
          <w:sz w:val="24"/>
          <w:szCs w:val="24"/>
        </w:rPr>
        <w:t xml:space="preserve"> </w:t>
      </w:r>
      <w:proofErr w:type="spellStart"/>
      <w:r w:rsidRPr="00F95CAC">
        <w:rPr>
          <w:sz w:val="24"/>
          <w:szCs w:val="24"/>
        </w:rPr>
        <w:t>būdų</w:t>
      </w:r>
      <w:proofErr w:type="spellEnd"/>
      <w:r w:rsidRPr="00F95CAC">
        <w:rPr>
          <w:sz w:val="24"/>
          <w:szCs w:val="24"/>
        </w:rPr>
        <w:t xml:space="preserve"> </w:t>
      </w:r>
      <w:proofErr w:type="spellStart"/>
      <w:r w:rsidRPr="00F95CAC">
        <w:rPr>
          <w:sz w:val="24"/>
          <w:szCs w:val="24"/>
        </w:rPr>
        <w:t>draudžiama</w:t>
      </w:r>
      <w:proofErr w:type="spellEnd"/>
      <w:r w:rsidRPr="00F95CAC">
        <w:rPr>
          <w:sz w:val="24"/>
          <w:szCs w:val="24"/>
        </w:rPr>
        <w:t xml:space="preserve">. </w:t>
      </w:r>
    </w:p>
    <w:p w:rsidR="00F95CAC" w:rsidRPr="00F95CAC" w:rsidRDefault="00F95CAC" w:rsidP="00F95CAC">
      <w:pPr>
        <w:pStyle w:val="ListParagraph"/>
        <w:numPr>
          <w:ilvl w:val="1"/>
          <w:numId w:val="1"/>
        </w:numPr>
        <w:tabs>
          <w:tab w:val="left" w:pos="5436"/>
        </w:tabs>
        <w:jc w:val="both"/>
        <w:rPr>
          <w:sz w:val="24"/>
          <w:szCs w:val="24"/>
        </w:rPr>
      </w:pPr>
      <w:proofErr w:type="spellStart"/>
      <w:r w:rsidRPr="00F95CAC">
        <w:rPr>
          <w:sz w:val="24"/>
          <w:szCs w:val="24"/>
        </w:rPr>
        <w:t>Krauti</w:t>
      </w:r>
      <w:proofErr w:type="spellEnd"/>
      <w:r w:rsidRPr="00F95CAC">
        <w:rPr>
          <w:sz w:val="24"/>
          <w:szCs w:val="24"/>
        </w:rPr>
        <w:t xml:space="preserve"> </w:t>
      </w:r>
      <w:proofErr w:type="spellStart"/>
      <w:r w:rsidRPr="00F95CAC">
        <w:rPr>
          <w:sz w:val="24"/>
          <w:szCs w:val="24"/>
        </w:rPr>
        <w:t>skystas</w:t>
      </w:r>
      <w:proofErr w:type="spellEnd"/>
      <w:r w:rsidRPr="00F95CAC">
        <w:rPr>
          <w:sz w:val="24"/>
          <w:szCs w:val="24"/>
        </w:rPr>
        <w:t xml:space="preserve">, </w:t>
      </w:r>
      <w:proofErr w:type="spellStart"/>
      <w:r w:rsidRPr="00F95CAC">
        <w:rPr>
          <w:sz w:val="24"/>
          <w:szCs w:val="24"/>
        </w:rPr>
        <w:t>medicinines</w:t>
      </w:r>
      <w:proofErr w:type="spellEnd"/>
      <w:r w:rsidRPr="00F95CAC">
        <w:rPr>
          <w:sz w:val="24"/>
          <w:szCs w:val="24"/>
        </w:rPr>
        <w:t xml:space="preserve">, </w:t>
      </w:r>
      <w:proofErr w:type="spellStart"/>
      <w:r w:rsidRPr="00F95CAC">
        <w:rPr>
          <w:sz w:val="24"/>
          <w:szCs w:val="24"/>
        </w:rPr>
        <w:t>maisto</w:t>
      </w:r>
      <w:proofErr w:type="spellEnd"/>
      <w:r w:rsidRPr="00F95CAC">
        <w:rPr>
          <w:sz w:val="24"/>
          <w:szCs w:val="24"/>
        </w:rPr>
        <w:t xml:space="preserve"> </w:t>
      </w:r>
      <w:proofErr w:type="spellStart"/>
      <w:r w:rsidRPr="00F95CAC">
        <w:rPr>
          <w:sz w:val="24"/>
          <w:szCs w:val="24"/>
        </w:rPr>
        <w:t>atliekas</w:t>
      </w:r>
      <w:proofErr w:type="spellEnd"/>
      <w:r w:rsidRPr="00F95CAC">
        <w:rPr>
          <w:sz w:val="24"/>
          <w:szCs w:val="24"/>
        </w:rPr>
        <w:t xml:space="preserve">, </w:t>
      </w:r>
      <w:proofErr w:type="spellStart"/>
      <w:r w:rsidRPr="00F95CAC">
        <w:rPr>
          <w:sz w:val="24"/>
          <w:szCs w:val="24"/>
        </w:rPr>
        <w:t>padangas</w:t>
      </w:r>
      <w:proofErr w:type="spellEnd"/>
      <w:r w:rsidRPr="00F95CAC">
        <w:rPr>
          <w:sz w:val="24"/>
          <w:szCs w:val="24"/>
        </w:rPr>
        <w:t xml:space="preserve"> </w:t>
      </w:r>
      <w:proofErr w:type="spellStart"/>
      <w:r w:rsidRPr="00F95CAC">
        <w:rPr>
          <w:sz w:val="24"/>
          <w:szCs w:val="24"/>
        </w:rPr>
        <w:t>krauti</w:t>
      </w:r>
      <w:proofErr w:type="spellEnd"/>
      <w:r w:rsidRPr="00F95CAC">
        <w:rPr>
          <w:sz w:val="24"/>
          <w:szCs w:val="24"/>
        </w:rPr>
        <w:t xml:space="preserve"> į </w:t>
      </w:r>
      <w:proofErr w:type="spellStart"/>
      <w:r w:rsidRPr="00F95CAC">
        <w:rPr>
          <w:sz w:val="24"/>
          <w:szCs w:val="24"/>
        </w:rPr>
        <w:t>konteinerį</w:t>
      </w:r>
      <w:proofErr w:type="spellEnd"/>
      <w:r w:rsidRPr="00F95CAC">
        <w:rPr>
          <w:sz w:val="24"/>
          <w:szCs w:val="24"/>
        </w:rPr>
        <w:t xml:space="preserve"> </w:t>
      </w:r>
      <w:proofErr w:type="spellStart"/>
      <w:r w:rsidRPr="00F95CAC">
        <w:rPr>
          <w:sz w:val="24"/>
          <w:szCs w:val="24"/>
        </w:rPr>
        <w:t>draudžiama</w:t>
      </w:r>
      <w:proofErr w:type="spellEnd"/>
      <w:r w:rsidRPr="00F95CAC">
        <w:rPr>
          <w:sz w:val="24"/>
          <w:szCs w:val="24"/>
        </w:rPr>
        <w:t xml:space="preserve">. </w:t>
      </w:r>
    </w:p>
    <w:p w:rsidR="00F95CAC" w:rsidRPr="00F95CAC" w:rsidRDefault="00F95CAC" w:rsidP="00F95CAC">
      <w:pPr>
        <w:pStyle w:val="ListParagraph"/>
        <w:numPr>
          <w:ilvl w:val="1"/>
          <w:numId w:val="1"/>
        </w:numPr>
        <w:tabs>
          <w:tab w:val="left" w:pos="5436"/>
        </w:tabs>
        <w:jc w:val="both"/>
        <w:rPr>
          <w:sz w:val="24"/>
          <w:szCs w:val="24"/>
        </w:rPr>
      </w:pPr>
      <w:proofErr w:type="spellStart"/>
      <w:r w:rsidRPr="00F95CAC">
        <w:rPr>
          <w:sz w:val="24"/>
          <w:szCs w:val="24"/>
        </w:rPr>
        <w:t>Vykdytojas</w:t>
      </w:r>
      <w:proofErr w:type="spellEnd"/>
      <w:r w:rsidRPr="00F95CAC">
        <w:rPr>
          <w:sz w:val="24"/>
          <w:szCs w:val="24"/>
        </w:rPr>
        <w:t xml:space="preserve"> </w:t>
      </w:r>
      <w:proofErr w:type="spellStart"/>
      <w:r w:rsidRPr="00F95CAC">
        <w:rPr>
          <w:sz w:val="24"/>
          <w:szCs w:val="24"/>
        </w:rPr>
        <w:t>ir</w:t>
      </w:r>
      <w:proofErr w:type="spellEnd"/>
      <w:r w:rsidRPr="00F95CAC">
        <w:rPr>
          <w:sz w:val="24"/>
          <w:szCs w:val="24"/>
        </w:rPr>
        <w:t xml:space="preserve"> / </w:t>
      </w:r>
      <w:proofErr w:type="spellStart"/>
      <w:r w:rsidRPr="00F95CAC">
        <w:rPr>
          <w:sz w:val="24"/>
          <w:szCs w:val="24"/>
        </w:rPr>
        <w:t>ar</w:t>
      </w:r>
      <w:proofErr w:type="spellEnd"/>
      <w:r w:rsidRPr="00F95CAC">
        <w:rPr>
          <w:sz w:val="24"/>
          <w:szCs w:val="24"/>
        </w:rPr>
        <w:t xml:space="preserve"> </w:t>
      </w:r>
      <w:proofErr w:type="spellStart"/>
      <w:r w:rsidRPr="00F95CAC">
        <w:rPr>
          <w:sz w:val="24"/>
          <w:szCs w:val="24"/>
        </w:rPr>
        <w:t>Vykdytojo</w:t>
      </w:r>
      <w:proofErr w:type="spellEnd"/>
      <w:r w:rsidRPr="00F95CAC">
        <w:rPr>
          <w:sz w:val="24"/>
          <w:szCs w:val="24"/>
        </w:rPr>
        <w:t xml:space="preserve"> </w:t>
      </w:r>
      <w:proofErr w:type="spellStart"/>
      <w:r w:rsidRPr="00F95CAC">
        <w:rPr>
          <w:sz w:val="24"/>
          <w:szCs w:val="24"/>
        </w:rPr>
        <w:t>vairuotojas</w:t>
      </w:r>
      <w:proofErr w:type="spellEnd"/>
      <w:r w:rsidRPr="00F95CAC">
        <w:rPr>
          <w:sz w:val="24"/>
          <w:szCs w:val="24"/>
        </w:rPr>
        <w:t xml:space="preserve"> </w:t>
      </w:r>
      <w:proofErr w:type="spellStart"/>
      <w:r w:rsidRPr="00F95CAC">
        <w:rPr>
          <w:sz w:val="24"/>
          <w:szCs w:val="24"/>
        </w:rPr>
        <w:t>turi</w:t>
      </w:r>
      <w:proofErr w:type="spellEnd"/>
      <w:r w:rsidRPr="00F95CAC">
        <w:rPr>
          <w:sz w:val="24"/>
          <w:szCs w:val="24"/>
        </w:rPr>
        <w:t xml:space="preserve"> </w:t>
      </w:r>
      <w:proofErr w:type="spellStart"/>
      <w:r w:rsidRPr="00F95CAC">
        <w:rPr>
          <w:sz w:val="24"/>
          <w:szCs w:val="24"/>
        </w:rPr>
        <w:t>teisę</w:t>
      </w:r>
      <w:proofErr w:type="spellEnd"/>
      <w:r w:rsidRPr="00F95CAC">
        <w:rPr>
          <w:sz w:val="24"/>
          <w:szCs w:val="24"/>
        </w:rPr>
        <w:t xml:space="preserve"> </w:t>
      </w:r>
      <w:proofErr w:type="spellStart"/>
      <w:r w:rsidRPr="00F95CAC">
        <w:rPr>
          <w:sz w:val="24"/>
          <w:szCs w:val="24"/>
        </w:rPr>
        <w:t>atsisakyti</w:t>
      </w:r>
      <w:proofErr w:type="spellEnd"/>
      <w:r w:rsidRPr="00F95CAC">
        <w:rPr>
          <w:sz w:val="24"/>
          <w:szCs w:val="24"/>
        </w:rPr>
        <w:t xml:space="preserve"> </w:t>
      </w:r>
      <w:proofErr w:type="spellStart"/>
      <w:r w:rsidRPr="00F95CAC">
        <w:rPr>
          <w:sz w:val="24"/>
          <w:szCs w:val="24"/>
        </w:rPr>
        <w:t>priimti</w:t>
      </w:r>
      <w:proofErr w:type="spellEnd"/>
      <w:r w:rsidRPr="00F95CAC">
        <w:rPr>
          <w:sz w:val="24"/>
          <w:szCs w:val="24"/>
        </w:rPr>
        <w:t xml:space="preserve"> </w:t>
      </w:r>
      <w:proofErr w:type="spellStart"/>
      <w:r w:rsidRPr="00F95CAC">
        <w:rPr>
          <w:sz w:val="24"/>
          <w:szCs w:val="24"/>
        </w:rPr>
        <w:t>nuomojamą</w:t>
      </w:r>
      <w:proofErr w:type="spellEnd"/>
      <w:r w:rsidRPr="00F95CAC">
        <w:rPr>
          <w:sz w:val="24"/>
          <w:szCs w:val="24"/>
        </w:rPr>
        <w:t xml:space="preserve"> </w:t>
      </w:r>
      <w:proofErr w:type="spellStart"/>
      <w:r w:rsidRPr="00F95CAC">
        <w:rPr>
          <w:sz w:val="24"/>
          <w:szCs w:val="24"/>
        </w:rPr>
        <w:t>konteinerį</w:t>
      </w:r>
      <w:proofErr w:type="spellEnd"/>
      <w:r w:rsidRPr="00F95CAC">
        <w:rPr>
          <w:sz w:val="24"/>
          <w:szCs w:val="24"/>
        </w:rPr>
        <w:t xml:space="preserve">, </w:t>
      </w:r>
      <w:proofErr w:type="spellStart"/>
      <w:r w:rsidRPr="00F95CAC">
        <w:rPr>
          <w:sz w:val="24"/>
          <w:szCs w:val="24"/>
        </w:rPr>
        <w:t>jeigu</w:t>
      </w:r>
      <w:proofErr w:type="spellEnd"/>
      <w:r w:rsidRPr="00F95CAC">
        <w:rPr>
          <w:sz w:val="24"/>
          <w:szCs w:val="24"/>
        </w:rPr>
        <w:t xml:space="preserve"> jo </w:t>
      </w:r>
      <w:proofErr w:type="spellStart"/>
      <w:r w:rsidRPr="00F95CAC">
        <w:rPr>
          <w:sz w:val="24"/>
          <w:szCs w:val="24"/>
        </w:rPr>
        <w:t>tūrinys</w:t>
      </w:r>
      <w:proofErr w:type="spellEnd"/>
      <w:r w:rsidRPr="00F95CAC">
        <w:rPr>
          <w:sz w:val="24"/>
          <w:szCs w:val="24"/>
        </w:rPr>
        <w:t xml:space="preserve"> </w:t>
      </w:r>
      <w:proofErr w:type="spellStart"/>
      <w:r w:rsidRPr="00F95CAC">
        <w:rPr>
          <w:sz w:val="24"/>
          <w:szCs w:val="24"/>
        </w:rPr>
        <w:t>skiriasi</w:t>
      </w:r>
      <w:proofErr w:type="spellEnd"/>
      <w:r w:rsidRPr="00F95CAC">
        <w:rPr>
          <w:sz w:val="24"/>
          <w:szCs w:val="24"/>
        </w:rPr>
        <w:t xml:space="preserve"> </w:t>
      </w:r>
      <w:proofErr w:type="spellStart"/>
      <w:r w:rsidRPr="00F95CAC">
        <w:rPr>
          <w:sz w:val="24"/>
          <w:szCs w:val="24"/>
        </w:rPr>
        <w:t>nuo</w:t>
      </w:r>
      <w:proofErr w:type="spellEnd"/>
      <w:r w:rsidRPr="00F95CAC">
        <w:rPr>
          <w:sz w:val="24"/>
          <w:szCs w:val="24"/>
        </w:rPr>
        <w:t xml:space="preserve"> </w:t>
      </w:r>
      <w:proofErr w:type="spellStart"/>
      <w:r w:rsidRPr="00F95CAC">
        <w:rPr>
          <w:sz w:val="24"/>
          <w:szCs w:val="24"/>
        </w:rPr>
        <w:t>nuomos</w:t>
      </w:r>
      <w:proofErr w:type="spellEnd"/>
      <w:r w:rsidRPr="00F95CAC">
        <w:rPr>
          <w:sz w:val="24"/>
          <w:szCs w:val="24"/>
        </w:rPr>
        <w:t xml:space="preserve"> </w:t>
      </w:r>
      <w:proofErr w:type="spellStart"/>
      <w:r w:rsidRPr="00F95CAC">
        <w:rPr>
          <w:sz w:val="24"/>
          <w:szCs w:val="24"/>
        </w:rPr>
        <w:t>užsakymo</w:t>
      </w:r>
      <w:proofErr w:type="spellEnd"/>
      <w:r w:rsidRPr="00F95CAC">
        <w:rPr>
          <w:sz w:val="24"/>
          <w:szCs w:val="24"/>
        </w:rPr>
        <w:t xml:space="preserve"> </w:t>
      </w:r>
      <w:proofErr w:type="spellStart"/>
      <w:r w:rsidRPr="00F95CAC">
        <w:rPr>
          <w:sz w:val="24"/>
          <w:szCs w:val="24"/>
        </w:rPr>
        <w:t>nurodyto</w:t>
      </w:r>
      <w:proofErr w:type="spellEnd"/>
      <w:r w:rsidRPr="00F95CAC">
        <w:rPr>
          <w:sz w:val="24"/>
          <w:szCs w:val="24"/>
        </w:rPr>
        <w:t xml:space="preserve"> </w:t>
      </w:r>
      <w:proofErr w:type="spellStart"/>
      <w:r w:rsidRPr="00F95CAC">
        <w:rPr>
          <w:sz w:val="24"/>
          <w:szCs w:val="24"/>
        </w:rPr>
        <w:t>tūrinio</w:t>
      </w:r>
      <w:proofErr w:type="spellEnd"/>
      <w:r w:rsidRPr="00F95CAC">
        <w:rPr>
          <w:sz w:val="24"/>
          <w:szCs w:val="24"/>
        </w:rPr>
        <w:t xml:space="preserve"> </w:t>
      </w:r>
      <w:proofErr w:type="spellStart"/>
      <w:r w:rsidRPr="00F95CAC">
        <w:rPr>
          <w:sz w:val="24"/>
          <w:szCs w:val="24"/>
        </w:rPr>
        <w:t>ir</w:t>
      </w:r>
      <w:proofErr w:type="spellEnd"/>
      <w:r w:rsidRPr="00F95CAC">
        <w:rPr>
          <w:sz w:val="24"/>
          <w:szCs w:val="24"/>
        </w:rPr>
        <w:t xml:space="preserve"> </w:t>
      </w:r>
      <w:proofErr w:type="spellStart"/>
      <w:r w:rsidRPr="00F95CAC">
        <w:rPr>
          <w:sz w:val="24"/>
          <w:szCs w:val="24"/>
        </w:rPr>
        <w:t>pažeidžia</w:t>
      </w:r>
      <w:proofErr w:type="spellEnd"/>
      <w:r w:rsidRPr="00F95CAC">
        <w:rPr>
          <w:sz w:val="24"/>
          <w:szCs w:val="24"/>
        </w:rPr>
        <w:t xml:space="preserve"> </w:t>
      </w:r>
      <w:proofErr w:type="spellStart"/>
      <w:r w:rsidRPr="00F95CAC">
        <w:rPr>
          <w:sz w:val="24"/>
          <w:szCs w:val="24"/>
        </w:rPr>
        <w:t>šias</w:t>
      </w:r>
      <w:proofErr w:type="spellEnd"/>
      <w:r w:rsidRPr="00F95CAC">
        <w:rPr>
          <w:sz w:val="24"/>
          <w:szCs w:val="24"/>
        </w:rPr>
        <w:t xml:space="preserve"> </w:t>
      </w:r>
      <w:proofErr w:type="spellStart"/>
      <w:r w:rsidRPr="00F95CAC">
        <w:rPr>
          <w:sz w:val="24"/>
          <w:szCs w:val="24"/>
        </w:rPr>
        <w:t>taisykles</w:t>
      </w:r>
      <w:proofErr w:type="spellEnd"/>
      <w:r w:rsidRPr="00F95CAC">
        <w:rPr>
          <w:sz w:val="24"/>
          <w:szCs w:val="24"/>
        </w:rPr>
        <w:t>.</w:t>
      </w:r>
    </w:p>
    <w:p w:rsidR="00F95CAC" w:rsidRDefault="00F95CAC" w:rsidP="00F95CAC">
      <w:pPr>
        <w:pStyle w:val="ListParagraph"/>
        <w:numPr>
          <w:ilvl w:val="1"/>
          <w:numId w:val="1"/>
        </w:numPr>
        <w:tabs>
          <w:tab w:val="left" w:pos="5436"/>
        </w:tabs>
        <w:jc w:val="both"/>
        <w:rPr>
          <w:sz w:val="24"/>
          <w:szCs w:val="24"/>
          <w:lang w:val="pl-PL"/>
        </w:rPr>
      </w:pPr>
      <w:proofErr w:type="spellStart"/>
      <w:r w:rsidRPr="00F95CAC">
        <w:rPr>
          <w:sz w:val="24"/>
          <w:szCs w:val="24"/>
        </w:rPr>
        <w:t>Jeigu</w:t>
      </w:r>
      <w:proofErr w:type="spellEnd"/>
      <w:r w:rsidRPr="00F95CAC">
        <w:rPr>
          <w:sz w:val="24"/>
          <w:szCs w:val="24"/>
        </w:rPr>
        <w:t xml:space="preserve"> </w:t>
      </w:r>
      <w:proofErr w:type="spellStart"/>
      <w:r w:rsidRPr="00F95CAC">
        <w:rPr>
          <w:sz w:val="24"/>
          <w:szCs w:val="24"/>
        </w:rPr>
        <w:t>atliekų</w:t>
      </w:r>
      <w:proofErr w:type="spellEnd"/>
      <w:r w:rsidRPr="00F95CAC">
        <w:rPr>
          <w:sz w:val="24"/>
          <w:szCs w:val="24"/>
        </w:rPr>
        <w:t xml:space="preserve"> </w:t>
      </w:r>
      <w:proofErr w:type="spellStart"/>
      <w:r w:rsidRPr="00F95CAC">
        <w:rPr>
          <w:sz w:val="24"/>
          <w:szCs w:val="24"/>
        </w:rPr>
        <w:t>konteineris</w:t>
      </w:r>
      <w:proofErr w:type="spellEnd"/>
      <w:r w:rsidRPr="00F95CAC">
        <w:rPr>
          <w:sz w:val="24"/>
          <w:szCs w:val="24"/>
        </w:rPr>
        <w:t xml:space="preserve"> bus </w:t>
      </w:r>
      <w:proofErr w:type="spellStart"/>
      <w:r w:rsidRPr="00F95CAC">
        <w:rPr>
          <w:sz w:val="24"/>
          <w:szCs w:val="24"/>
        </w:rPr>
        <w:t>statomas</w:t>
      </w:r>
      <w:proofErr w:type="spellEnd"/>
      <w:r w:rsidRPr="00F95CAC">
        <w:rPr>
          <w:sz w:val="24"/>
          <w:szCs w:val="24"/>
        </w:rPr>
        <w:t xml:space="preserve"> </w:t>
      </w:r>
      <w:proofErr w:type="spellStart"/>
      <w:r w:rsidRPr="00F95CAC">
        <w:rPr>
          <w:sz w:val="24"/>
          <w:szCs w:val="24"/>
        </w:rPr>
        <w:t>ant</w:t>
      </w:r>
      <w:proofErr w:type="spellEnd"/>
      <w:r w:rsidRPr="00F95CAC">
        <w:rPr>
          <w:sz w:val="24"/>
          <w:szCs w:val="24"/>
        </w:rPr>
        <w:t xml:space="preserve"> </w:t>
      </w:r>
      <w:proofErr w:type="spellStart"/>
      <w:r w:rsidRPr="00F95CAC">
        <w:rPr>
          <w:sz w:val="24"/>
          <w:szCs w:val="24"/>
        </w:rPr>
        <w:t>šaligatvio</w:t>
      </w:r>
      <w:proofErr w:type="spellEnd"/>
      <w:r w:rsidRPr="00F95CAC">
        <w:rPr>
          <w:sz w:val="24"/>
          <w:szCs w:val="24"/>
        </w:rPr>
        <w:t xml:space="preserve"> </w:t>
      </w:r>
      <w:proofErr w:type="spellStart"/>
      <w:r w:rsidRPr="00F95CAC">
        <w:rPr>
          <w:sz w:val="24"/>
          <w:szCs w:val="24"/>
        </w:rPr>
        <w:t>ar</w:t>
      </w:r>
      <w:proofErr w:type="spellEnd"/>
      <w:r w:rsidRPr="00F95CAC">
        <w:rPr>
          <w:sz w:val="24"/>
          <w:szCs w:val="24"/>
        </w:rPr>
        <w:t xml:space="preserve"> </w:t>
      </w:r>
      <w:proofErr w:type="spellStart"/>
      <w:r w:rsidRPr="00F95CAC">
        <w:rPr>
          <w:sz w:val="24"/>
          <w:szCs w:val="24"/>
        </w:rPr>
        <w:t>kitokių</w:t>
      </w:r>
      <w:proofErr w:type="spellEnd"/>
      <w:r w:rsidRPr="00F95CAC">
        <w:rPr>
          <w:sz w:val="24"/>
          <w:szCs w:val="24"/>
        </w:rPr>
        <w:t xml:space="preserve"> </w:t>
      </w:r>
      <w:proofErr w:type="spellStart"/>
      <w:r w:rsidRPr="00F95CAC">
        <w:rPr>
          <w:sz w:val="24"/>
          <w:szCs w:val="24"/>
        </w:rPr>
        <w:t>trinkelių</w:t>
      </w:r>
      <w:proofErr w:type="spellEnd"/>
      <w:r w:rsidRPr="00F95CAC">
        <w:rPr>
          <w:sz w:val="24"/>
          <w:szCs w:val="24"/>
        </w:rPr>
        <w:t xml:space="preserve">, </w:t>
      </w:r>
      <w:proofErr w:type="spellStart"/>
      <w:r w:rsidRPr="00F95CAC">
        <w:rPr>
          <w:sz w:val="24"/>
          <w:szCs w:val="24"/>
        </w:rPr>
        <w:t>jis</w:t>
      </w:r>
      <w:proofErr w:type="spellEnd"/>
      <w:r w:rsidRPr="00F95CAC">
        <w:rPr>
          <w:sz w:val="24"/>
          <w:szCs w:val="24"/>
        </w:rPr>
        <w:t xml:space="preserve"> </w:t>
      </w:r>
      <w:proofErr w:type="spellStart"/>
      <w:r w:rsidRPr="00F95CAC">
        <w:rPr>
          <w:sz w:val="24"/>
          <w:szCs w:val="24"/>
        </w:rPr>
        <w:t>gali</w:t>
      </w:r>
      <w:proofErr w:type="spellEnd"/>
      <w:r w:rsidRPr="00F95CAC">
        <w:rPr>
          <w:sz w:val="24"/>
          <w:szCs w:val="24"/>
        </w:rPr>
        <w:t xml:space="preserve"> </w:t>
      </w:r>
      <w:proofErr w:type="spellStart"/>
      <w:r w:rsidRPr="00F95CAC">
        <w:rPr>
          <w:sz w:val="24"/>
          <w:szCs w:val="24"/>
        </w:rPr>
        <w:t>jas</w:t>
      </w:r>
      <w:proofErr w:type="spellEnd"/>
      <w:r w:rsidRPr="00F95CAC">
        <w:rPr>
          <w:sz w:val="24"/>
          <w:szCs w:val="24"/>
        </w:rPr>
        <w:t xml:space="preserve"> </w:t>
      </w:r>
      <w:proofErr w:type="spellStart"/>
      <w:r w:rsidRPr="00F95CAC">
        <w:rPr>
          <w:sz w:val="24"/>
          <w:szCs w:val="24"/>
        </w:rPr>
        <w:t>deformuoti</w:t>
      </w:r>
      <w:proofErr w:type="spellEnd"/>
      <w:r w:rsidRPr="00F95CAC">
        <w:rPr>
          <w:sz w:val="24"/>
          <w:szCs w:val="24"/>
        </w:rPr>
        <w:t xml:space="preserve">, </w:t>
      </w:r>
      <w:proofErr w:type="spellStart"/>
      <w:r w:rsidRPr="00F95CAC">
        <w:rPr>
          <w:sz w:val="24"/>
          <w:szCs w:val="24"/>
        </w:rPr>
        <w:t>subraižyti</w:t>
      </w:r>
      <w:proofErr w:type="spellEnd"/>
      <w:r w:rsidRPr="00F95CAC">
        <w:rPr>
          <w:sz w:val="24"/>
          <w:szCs w:val="24"/>
        </w:rPr>
        <w:t xml:space="preserve">. </w:t>
      </w:r>
      <w:r>
        <w:rPr>
          <w:sz w:val="24"/>
          <w:szCs w:val="24"/>
          <w:lang w:val="pl-PL"/>
        </w:rPr>
        <w:t>Tokiu atvėju, Vykdytojas neneša atsakomybės už sugadintą turtą.</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Užsakovas turi įvertinti, kad Vykdytojo sunkvežimis vežantis statybines atliekas konteineryje turi bendrą masę su kroviniu apie 18 t., kas gali įtakoti grindinio (tame tarpe kanalizacijos liukai, bortai ir tt.) deformacijai Užsakovo vietoje, už kurias Vykdytojas neneša atsakomybę.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 xml:space="preserve">Konteineryje esančios atliekos priduodamos į specialias ir leidimus turinčias atliekų perdirbimo įmones, su kuriomis Vykdytojas yra sudaręs atliekų perdirbimo sutartį. Visos atliekos perdirbamos pagal galiojančius LR įstatymus ir teisės aktus. Užsakovui pageidavus, apie priduotas perdirbimui atliekas yra išduodama atliekų pridavimo deklaracija. </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lastRenderedPageBreak/>
        <w:t>Užsakovas turi netrukdyti konteinerio pastatymo ir paėmimo procesui, vykdyti Vykdytojo atstovo reikalavimus, vadovautis saugaus elgesio taisyklėmis, laikytis atokiau nuo statomo arba paimamo konteinerio.</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Užsakovas arba jo atstovas turi dalyvauti atliekų konteinerio pastatymo ir perdavimo procese. Konteinerio nuėmimo metu (nuonos pabaigoje) Užsakovui arba jo atstovui dalyvauti nėra būtina, jeigu privažiavimas prie konteinerio nėra ribotas (užstatytas privažiavimas, užrakinti vartai, neleidžia apsauga ir tt.)</w:t>
      </w:r>
    </w:p>
    <w:p w:rsidR="00F95CAC" w:rsidRDefault="00F95CAC" w:rsidP="00F95CAC">
      <w:pPr>
        <w:pStyle w:val="ListParagraph"/>
        <w:numPr>
          <w:ilvl w:val="1"/>
          <w:numId w:val="1"/>
        </w:numPr>
        <w:tabs>
          <w:tab w:val="left" w:pos="5436"/>
        </w:tabs>
        <w:jc w:val="both"/>
        <w:rPr>
          <w:sz w:val="24"/>
          <w:szCs w:val="24"/>
          <w:lang w:val="pl-PL"/>
        </w:rPr>
      </w:pPr>
      <w:r>
        <w:rPr>
          <w:sz w:val="24"/>
          <w:szCs w:val="24"/>
          <w:lang w:val="pl-PL"/>
        </w:rPr>
        <w:t>Vykdytojas deda visas pastangas, kad konteinerio pastatymo, paėmimo, transportavimo, atliekų pridavimo procesas vyktų sklandžiai ir nesukeltų Užsakovui papildomų rūpesčių. Pakrautas konteineris į atliekų perdirbimo vietą pervežamas su uždangalu.</w:t>
      </w:r>
    </w:p>
    <w:p w:rsidR="00F95CAC" w:rsidRPr="00BF42AE" w:rsidRDefault="00F95CAC" w:rsidP="00F95CAC">
      <w:pPr>
        <w:pStyle w:val="ListParagraph"/>
        <w:tabs>
          <w:tab w:val="left" w:pos="5436"/>
        </w:tabs>
        <w:ind w:left="1800"/>
        <w:jc w:val="both"/>
        <w:rPr>
          <w:sz w:val="24"/>
          <w:szCs w:val="24"/>
          <w:lang w:val="pl-PL"/>
        </w:rPr>
      </w:pPr>
    </w:p>
    <w:p w:rsidR="00F95CAC" w:rsidRDefault="00F95CAC" w:rsidP="00F95CAC">
      <w:pPr>
        <w:pStyle w:val="ListParagraph"/>
        <w:numPr>
          <w:ilvl w:val="0"/>
          <w:numId w:val="1"/>
        </w:numPr>
        <w:tabs>
          <w:tab w:val="left" w:pos="5436"/>
        </w:tabs>
        <w:jc w:val="both"/>
        <w:rPr>
          <w:sz w:val="24"/>
          <w:szCs w:val="24"/>
          <w:lang w:val="pl-PL"/>
        </w:rPr>
      </w:pPr>
      <w:r w:rsidRPr="007B2042">
        <w:rPr>
          <w:sz w:val="24"/>
          <w:szCs w:val="24"/>
          <w:lang w:val="pl-PL"/>
        </w:rPr>
        <w:t>KITOS SĄLYGOS</w:t>
      </w:r>
    </w:p>
    <w:p w:rsidR="00F95CAC" w:rsidRPr="0008153A" w:rsidRDefault="00F95CAC" w:rsidP="00F95CAC">
      <w:pPr>
        <w:pStyle w:val="ListParagraph"/>
        <w:numPr>
          <w:ilvl w:val="1"/>
          <w:numId w:val="1"/>
        </w:numPr>
        <w:tabs>
          <w:tab w:val="left" w:pos="5436"/>
        </w:tabs>
        <w:jc w:val="both"/>
        <w:rPr>
          <w:sz w:val="24"/>
          <w:szCs w:val="24"/>
          <w:lang w:val="pl-PL"/>
        </w:rPr>
      </w:pPr>
      <w:r>
        <w:rPr>
          <w:sz w:val="24"/>
          <w:szCs w:val="24"/>
          <w:lang w:val="pl-PL"/>
        </w:rPr>
        <w:t>Vykdytojas turi teisę n</w:t>
      </w:r>
      <w:r w:rsidRPr="0008153A">
        <w:rPr>
          <w:sz w:val="24"/>
          <w:szCs w:val="24"/>
          <w:lang w:val="pl-PL"/>
        </w:rPr>
        <w:t xml:space="preserve">egrąžinti sumokėtos užsakymo sumos, jeigu Užsakovas nepasinaudojo paslaugomis, kurias teikia </w:t>
      </w:r>
      <w:r>
        <w:rPr>
          <w:sz w:val="24"/>
          <w:szCs w:val="24"/>
          <w:lang w:val="pl-PL"/>
        </w:rPr>
        <w:t>p</w:t>
      </w:r>
      <w:r w:rsidRPr="0008153A">
        <w:rPr>
          <w:sz w:val="24"/>
          <w:szCs w:val="24"/>
          <w:lang w:val="pl-PL"/>
        </w:rPr>
        <w:t>aslaugų teikėjas ir neperspėjo apie tai iš anksto.</w:t>
      </w:r>
    </w:p>
    <w:p w:rsidR="00F95CAC" w:rsidRDefault="00F95CAC" w:rsidP="00F95CAC">
      <w:pPr>
        <w:pStyle w:val="ListParagraph"/>
        <w:numPr>
          <w:ilvl w:val="1"/>
          <w:numId w:val="1"/>
        </w:numPr>
        <w:tabs>
          <w:tab w:val="left" w:pos="5436"/>
        </w:tabs>
        <w:jc w:val="both"/>
        <w:rPr>
          <w:sz w:val="24"/>
          <w:szCs w:val="24"/>
          <w:lang w:val="pl-PL"/>
        </w:rPr>
      </w:pPr>
      <w:r w:rsidRPr="0008153A">
        <w:rPr>
          <w:sz w:val="24"/>
          <w:szCs w:val="24"/>
          <w:lang w:val="pl-PL"/>
        </w:rPr>
        <w:t xml:space="preserve">Sugedus transporto priemonei </w:t>
      </w:r>
      <w:r>
        <w:rPr>
          <w:sz w:val="24"/>
          <w:szCs w:val="24"/>
          <w:lang w:val="pl-PL"/>
        </w:rPr>
        <w:t>Vykdytojas</w:t>
      </w:r>
      <w:r w:rsidRPr="0008153A">
        <w:rPr>
          <w:sz w:val="24"/>
          <w:szCs w:val="24"/>
          <w:lang w:val="pl-PL"/>
        </w:rPr>
        <w:t xml:space="preserve"> privalo nedelsiant pašalinti gedimą, o jeigu tai neįmanoma, per sutartą laiką atsiųsti kitą </w:t>
      </w:r>
      <w:r>
        <w:rPr>
          <w:sz w:val="24"/>
          <w:szCs w:val="24"/>
          <w:lang w:val="pl-PL"/>
        </w:rPr>
        <w:t xml:space="preserve">transporto priemonę Užsakymo vykdymui. </w:t>
      </w:r>
    </w:p>
    <w:p w:rsidR="00F95CAC" w:rsidRPr="00BF42AE" w:rsidRDefault="00F95CAC" w:rsidP="00F95CAC">
      <w:pPr>
        <w:pStyle w:val="ListParagraph"/>
        <w:numPr>
          <w:ilvl w:val="1"/>
          <w:numId w:val="1"/>
        </w:numPr>
        <w:tabs>
          <w:tab w:val="left" w:pos="5436"/>
        </w:tabs>
        <w:jc w:val="both"/>
        <w:rPr>
          <w:sz w:val="24"/>
          <w:szCs w:val="24"/>
          <w:lang w:val="pl-PL"/>
        </w:rPr>
      </w:pPr>
      <w:r w:rsidRPr="00BF42AE">
        <w:rPr>
          <w:sz w:val="24"/>
          <w:szCs w:val="24"/>
          <w:lang w:val="pl-PL"/>
        </w:rPr>
        <w:t xml:space="preserve">Vykdytojui neturint galimybes įvykdyti Užsakytas paslaugas, Vykdytojas turi teisę pasamdyti subrangovus užsakymui atlikti, apie tai neįspėjus Užsakovą. </w:t>
      </w:r>
    </w:p>
    <w:p w:rsidR="00F95CAC" w:rsidRPr="0008153A" w:rsidRDefault="00F95CAC" w:rsidP="00F95CAC">
      <w:pPr>
        <w:pStyle w:val="ListParagraph"/>
        <w:numPr>
          <w:ilvl w:val="1"/>
          <w:numId w:val="1"/>
        </w:numPr>
        <w:tabs>
          <w:tab w:val="left" w:pos="5436"/>
        </w:tabs>
        <w:jc w:val="both"/>
        <w:rPr>
          <w:sz w:val="24"/>
          <w:szCs w:val="24"/>
          <w:lang w:val="pl-PL"/>
        </w:rPr>
      </w:pPr>
      <w:r w:rsidRPr="0008153A">
        <w:rPr>
          <w:sz w:val="24"/>
          <w:szCs w:val="24"/>
          <w:lang w:val="pl-PL"/>
        </w:rPr>
        <w:t xml:space="preserve">Šalis atleidžiama nuo atsakomybės už paslaugų neįvykdymą, jeigu ji įrodo, kad paslauga neįvykdyta dėl aplinkybių, kurių ji negalėjo kontroliuoti bei protingai numatyti užsakymo sudarymo metu, ir kad negalėjo užkirsti kelio šių aplinkybių ar jų pasekmių atsiradimui. </w:t>
      </w:r>
      <w:r>
        <w:rPr>
          <w:sz w:val="24"/>
          <w:szCs w:val="24"/>
          <w:lang w:val="pl-PL"/>
        </w:rPr>
        <w:t>J</w:t>
      </w:r>
      <w:r w:rsidRPr="0008153A">
        <w:rPr>
          <w:sz w:val="24"/>
          <w:szCs w:val="24"/>
          <w:lang w:val="pl-PL"/>
        </w:rPr>
        <w:t>eigu aplinkybė, dėl kurios neįmanoma įvykdyti</w:t>
      </w:r>
      <w:r>
        <w:rPr>
          <w:sz w:val="24"/>
          <w:szCs w:val="24"/>
          <w:lang w:val="pl-PL"/>
        </w:rPr>
        <w:t xml:space="preserve"> Užsakyma yra</w:t>
      </w:r>
      <w:r w:rsidRPr="0008153A">
        <w:rPr>
          <w:sz w:val="24"/>
          <w:szCs w:val="24"/>
          <w:lang w:val="pl-PL"/>
        </w:rPr>
        <w:t xml:space="preserve"> laikina, tai šalis atleidžiama nuo atsakomybės tik tokiam laikotarpiui, kuris yra protingas atsižvelgiant į tos aplinkybės įtaką sutarties įvykdymui.</w:t>
      </w:r>
    </w:p>
    <w:p w:rsidR="00FA219C" w:rsidRPr="00F95CAC" w:rsidRDefault="00FA219C" w:rsidP="00F95CAC">
      <w:pPr>
        <w:tabs>
          <w:tab w:val="left" w:pos="5436"/>
        </w:tabs>
        <w:jc w:val="both"/>
        <w:rPr>
          <w:sz w:val="24"/>
          <w:szCs w:val="24"/>
          <w:lang w:val="pl-PL"/>
        </w:rPr>
      </w:pPr>
      <w:bookmarkStart w:id="0" w:name="_GoBack"/>
      <w:bookmarkEnd w:id="0"/>
    </w:p>
    <w:sectPr w:rsidR="00FA219C" w:rsidRPr="00F95C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46CE"/>
    <w:multiLevelType w:val="multilevel"/>
    <w:tmpl w:val="009CAFF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5E9F3794"/>
    <w:multiLevelType w:val="hybridMultilevel"/>
    <w:tmpl w:val="960E0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AC"/>
    <w:rsid w:val="00F95CAC"/>
    <w:rsid w:val="00FA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8847"/>
  <w15:chartTrackingRefBased/>
  <w15:docId w15:val="{995372BC-6847-47C0-B3EE-E2589076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dc:creator>
  <cp:keywords/>
  <dc:description/>
  <cp:lastModifiedBy>Vitalij</cp:lastModifiedBy>
  <cp:revision>1</cp:revision>
  <dcterms:created xsi:type="dcterms:W3CDTF">2019-11-20T16:32:00Z</dcterms:created>
  <dcterms:modified xsi:type="dcterms:W3CDTF">2019-11-20T16:32:00Z</dcterms:modified>
</cp:coreProperties>
</file>